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C7C5" w14:textId="77777777" w:rsidR="00E35C6B" w:rsidRPr="00E35C6B" w:rsidRDefault="00E35C6B" w:rsidP="00E35C6B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Fiche de compréhension</w:t>
      </w:r>
    </w:p>
    <w:p w14:paraId="2CB368B7" w14:textId="77777777" w:rsidR="003D42F9" w:rsidRDefault="00E35C6B" w:rsidP="00E35C6B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« </w:t>
      </w:r>
      <w:r>
        <w:rPr>
          <w:rFonts w:asciiTheme="minorHAnsi" w:hAnsiTheme="minorHAnsi" w:cstheme="minorHAnsi"/>
          <w:b/>
          <w:sz w:val="28"/>
          <w:szCs w:val="28"/>
          <w:lang w:val="fr-FR"/>
        </w:rPr>
        <w:t>L</w:t>
      </w:r>
      <w:r w:rsidRPr="00E35C6B">
        <w:rPr>
          <w:rFonts w:asciiTheme="minorHAnsi" w:hAnsiTheme="minorHAnsi" w:cstheme="minorHAnsi"/>
          <w:b/>
          <w:sz w:val="28"/>
          <w:szCs w:val="28"/>
          <w:lang w:val="fr-FR"/>
        </w:rPr>
        <w:t>’acquisition du langage chez le bébé »</w:t>
      </w:r>
    </w:p>
    <w:p w14:paraId="7BAA2106" w14:textId="77777777" w:rsidR="003D42F9" w:rsidRDefault="003D42F9" w:rsidP="00E35C6B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6FD1CA19" w14:textId="151FAFDB" w:rsidR="00E35C6B" w:rsidRPr="00E35C6B" w:rsidRDefault="003D42F9" w:rsidP="00E35C6B">
      <w:pPr>
        <w:autoSpaceDE w:val="0"/>
        <w:autoSpaceDN w:val="0"/>
        <w:adjustRightInd w:val="0"/>
        <w:ind w:left="360"/>
        <w:jc w:val="center"/>
        <w:rPr>
          <w:rFonts w:ascii="Times" w:hAnsi="Times"/>
          <w:b/>
          <w:noProof/>
          <w:sz w:val="28"/>
          <w:szCs w:val="28"/>
          <w:highlight w:val="yellow"/>
          <w:lang w:val="fr-FR"/>
        </w:rPr>
      </w:pPr>
      <w:r>
        <w:rPr>
          <w:rFonts w:asciiTheme="minorHAnsi" w:hAnsiTheme="minorHAnsi" w:cstheme="minorHAnsi"/>
          <w:b/>
          <w:sz w:val="28"/>
          <w:szCs w:val="28"/>
          <w:lang w:val="fr-FR"/>
        </w:rPr>
        <w:t>C</w:t>
      </w:r>
      <w:r w:rsidR="00E35C6B" w:rsidRPr="00E35C6B">
        <w:rPr>
          <w:rFonts w:asciiTheme="minorHAnsi" w:hAnsiTheme="minorHAnsi" w:cstheme="minorHAnsi"/>
          <w:b/>
          <w:sz w:val="28"/>
          <w:szCs w:val="28"/>
          <w:lang w:val="fr-FR"/>
        </w:rPr>
        <w:t xml:space="preserve">onférence, par Sharon </w:t>
      </w:r>
      <w:proofErr w:type="spellStart"/>
      <w:r w:rsidR="00E35C6B" w:rsidRPr="00E35C6B">
        <w:rPr>
          <w:rFonts w:asciiTheme="minorHAnsi" w:hAnsiTheme="minorHAnsi" w:cstheme="minorHAnsi"/>
          <w:b/>
          <w:sz w:val="28"/>
          <w:szCs w:val="28"/>
          <w:lang w:val="fr-FR"/>
        </w:rPr>
        <w:t>Peperkamp</w:t>
      </w:r>
      <w:proofErr w:type="spellEnd"/>
    </w:p>
    <w:p w14:paraId="5E4312BF" w14:textId="0FB0CD6C" w:rsidR="00E35C6B" w:rsidRDefault="008729EC" w:rsidP="00750D5D">
      <w:pPr>
        <w:pStyle w:val="NormalWeb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Visionnez la conférence jusqu’à </w:t>
      </w:r>
      <w:r w:rsidR="00750D5D">
        <w:rPr>
          <w:rFonts w:asciiTheme="minorHAnsi" w:hAnsiTheme="minorHAnsi" w:cstheme="minorHAnsi"/>
          <w:sz w:val="22"/>
          <w:szCs w:val="22"/>
          <w:lang w:eastAsia="en-US"/>
        </w:rPr>
        <w:t>31</w:t>
      </w:r>
      <w:r w:rsidR="003D42F9">
        <w:rPr>
          <w:rFonts w:asciiTheme="minorHAnsi" w:hAnsiTheme="minorHAnsi" w:cstheme="minorHAnsi"/>
          <w:sz w:val="22"/>
          <w:szCs w:val="22"/>
          <w:lang w:eastAsia="en-US"/>
        </w:rPr>
        <w:t xml:space="preserve"> minutes. </w:t>
      </w:r>
      <w:r w:rsidR="003D42F9">
        <w:rPr>
          <w:rFonts w:asciiTheme="minorHAnsi" w:hAnsiTheme="minorHAnsi" w:cstheme="minorHAnsi"/>
          <w:sz w:val="22"/>
          <w:szCs w:val="22"/>
          <w:lang w:eastAsia="en-US"/>
        </w:rPr>
        <w:br/>
        <w:t>R</w:t>
      </w:r>
      <w:r w:rsidR="00E35C6B">
        <w:rPr>
          <w:rFonts w:asciiTheme="minorHAnsi" w:hAnsiTheme="minorHAnsi" w:cstheme="minorHAnsi"/>
          <w:sz w:val="22"/>
          <w:szCs w:val="22"/>
          <w:lang w:eastAsia="en-US"/>
        </w:rPr>
        <w:t xml:space="preserve">épondez aux questions de compréhension en faisant des phrases complètes et en utilisant vos propres mots. </w:t>
      </w:r>
    </w:p>
    <w:p w14:paraId="4E33185B" w14:textId="77777777" w:rsidR="00AF6688" w:rsidRDefault="00E35C6B" w:rsidP="00AF668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E35C6B">
        <w:rPr>
          <w:rFonts w:ascii="AppleSystemUIFont" w:hAnsi="AppleSystemUIFont" w:cs="AppleSystemUIFont"/>
          <w:sz w:val="22"/>
          <w:szCs w:val="22"/>
          <w:lang w:val="fr-FR"/>
        </w:rPr>
        <w:t>Comment s’appellent les premiers sons du bébé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3D42F9" w14:paraId="691A8C94" w14:textId="77777777" w:rsidTr="008729EC">
        <w:trPr>
          <w:trHeight w:val="713"/>
        </w:trPr>
        <w:tc>
          <w:tcPr>
            <w:tcW w:w="9062" w:type="dxa"/>
          </w:tcPr>
          <w:p w14:paraId="193A3546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3A8FF4EA" w14:textId="77777777" w:rsidR="00AF6688" w:rsidRPr="00AF6688" w:rsidRDefault="00AF6688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3FB3851B" w14:textId="77777777" w:rsidR="00E35C6B" w:rsidRDefault="00E35C6B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>
        <w:rPr>
          <w:rFonts w:ascii="AppleSystemUIFont" w:hAnsi="AppleSystemUIFont" w:cs="AppleSystemUIFont"/>
          <w:sz w:val="22"/>
          <w:szCs w:val="22"/>
          <w:lang w:val="fr-FR"/>
        </w:rPr>
        <w:t xml:space="preserve">Quels sont les deux </w:t>
      </w:r>
      <w:r w:rsidR="004711DF">
        <w:rPr>
          <w:rFonts w:ascii="AppleSystemUIFont" w:hAnsi="AppleSystemUIFont" w:cs="AppleSystemUIFont"/>
          <w:sz w:val="22"/>
          <w:szCs w:val="22"/>
          <w:lang w:val="fr-FR"/>
        </w:rPr>
        <w:t>« ingrédients »</w:t>
      </w:r>
      <w:r>
        <w:rPr>
          <w:rFonts w:ascii="AppleSystemUIFont" w:hAnsi="AppleSystemUIFont" w:cs="AppleSystemUIFont"/>
          <w:sz w:val="22"/>
          <w:szCs w:val="22"/>
          <w:lang w:val="fr-FR"/>
        </w:rPr>
        <w:t xml:space="preserve"> nécessaires pour </w:t>
      </w:r>
      <w:r w:rsidR="004711DF">
        <w:rPr>
          <w:rFonts w:ascii="AppleSystemUIFont" w:hAnsi="AppleSystemUIFont" w:cs="AppleSystemUIFont"/>
          <w:sz w:val="22"/>
          <w:szCs w:val="22"/>
          <w:lang w:val="fr-FR"/>
        </w:rPr>
        <w:t>le développement du langage</w:t>
      </w:r>
      <w:r>
        <w:rPr>
          <w:rFonts w:ascii="AppleSystemUIFont" w:hAnsi="AppleSystemUIFont" w:cs="AppleSystemUIFont"/>
          <w:sz w:val="22"/>
          <w:szCs w:val="22"/>
          <w:lang w:val="fr-FR"/>
        </w:rPr>
        <w:t xml:space="preserve"> ? </w:t>
      </w:r>
      <w:r w:rsidR="00C506D9">
        <w:rPr>
          <w:rFonts w:ascii="AppleSystemUIFont" w:hAnsi="AppleSystemUIFont" w:cs="AppleSystemUIFont"/>
          <w:sz w:val="22"/>
          <w:szCs w:val="22"/>
          <w:lang w:val="fr-FR"/>
        </w:rPr>
        <w:t>Est-ce qu’ils sont liés à l’intelligence d’une personne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8729EC" w14:paraId="3B6B2478" w14:textId="77777777" w:rsidTr="00131531">
        <w:trPr>
          <w:trHeight w:val="1742"/>
        </w:trPr>
        <w:tc>
          <w:tcPr>
            <w:tcW w:w="9062" w:type="dxa"/>
          </w:tcPr>
          <w:p w14:paraId="65063D50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1862D37B" w14:textId="77777777" w:rsidR="00AF6688" w:rsidRPr="001D3709" w:rsidRDefault="00AF6688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2257DEE4" w14:textId="77777777" w:rsidR="00D36621" w:rsidRPr="001D3709" w:rsidRDefault="004711DF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1D3709">
        <w:rPr>
          <w:rFonts w:ascii="AppleSystemUIFont" w:hAnsi="AppleSystemUIFont" w:cs="AppleSystemUIFont"/>
          <w:sz w:val="22"/>
          <w:szCs w:val="22"/>
          <w:lang w:val="fr-FR"/>
        </w:rPr>
        <w:t>Est-ce que les animaux peuvent développer un langage</w:t>
      </w:r>
      <w:r w:rsidR="001D3709">
        <w:rPr>
          <w:rFonts w:ascii="AppleSystemUIFont" w:hAnsi="AppleSystemUIFont" w:cs="AppleSystemUIFont"/>
          <w:sz w:val="22"/>
          <w:szCs w:val="22"/>
          <w:lang w:val="fr-FR"/>
        </w:rPr>
        <w:t xml:space="preserve"> comme celui des</w:t>
      </w:r>
      <w:r w:rsidRPr="001D3709">
        <w:rPr>
          <w:rFonts w:ascii="AppleSystemUIFont" w:hAnsi="AppleSystemUIFont" w:cs="AppleSystemUIFont"/>
          <w:sz w:val="22"/>
          <w:szCs w:val="22"/>
          <w:lang w:val="fr-FR"/>
        </w:rPr>
        <w:t xml:space="preserve"> humain</w:t>
      </w:r>
      <w:r w:rsidR="001D3709">
        <w:rPr>
          <w:rFonts w:ascii="AppleSystemUIFont" w:hAnsi="AppleSystemUIFont" w:cs="AppleSystemUIFont"/>
          <w:sz w:val="22"/>
          <w:szCs w:val="22"/>
          <w:lang w:val="fr-FR"/>
        </w:rPr>
        <w:t>s</w:t>
      </w:r>
      <w:r w:rsidRPr="001D3709">
        <w:rPr>
          <w:rFonts w:ascii="AppleSystemUIFont" w:hAnsi="AppleSystemUIFont" w:cs="AppleSystemUIFont"/>
          <w:sz w:val="22"/>
          <w:szCs w:val="22"/>
          <w:lang w:val="fr-FR"/>
        </w:rPr>
        <w:t xml:space="preserve"> </w:t>
      </w:r>
      <w:r w:rsidR="00D36621" w:rsidRPr="001D3709">
        <w:rPr>
          <w:rFonts w:ascii="AppleSystemUIFont" w:hAnsi="AppleSystemUIFont" w:cs="AppleSystemUIFont"/>
          <w:sz w:val="22"/>
          <w:szCs w:val="22"/>
          <w:lang w:val="fr-FR"/>
        </w:rPr>
        <w:t xml:space="preserve">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A3320" w:rsidRPr="003D42F9" w14:paraId="6A9FB75B" w14:textId="77777777" w:rsidTr="00131531">
        <w:trPr>
          <w:trHeight w:val="1730"/>
        </w:trPr>
        <w:tc>
          <w:tcPr>
            <w:tcW w:w="9062" w:type="dxa"/>
          </w:tcPr>
          <w:p w14:paraId="200E9610" w14:textId="77777777" w:rsidR="00AF6688" w:rsidRPr="004A3320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</w:tc>
      </w:tr>
    </w:tbl>
    <w:p w14:paraId="0C4A0C35" w14:textId="77777777" w:rsidR="00AF6688" w:rsidRPr="00D10588" w:rsidRDefault="00AF6688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0FC3012F" w14:textId="77777777" w:rsidR="00C506D9" w:rsidRPr="00D10588" w:rsidRDefault="00C506D9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D10588">
        <w:rPr>
          <w:rFonts w:ascii="AppleSystemUIFont" w:hAnsi="AppleSystemUIFont" w:cs="AppleSystemUIFont"/>
          <w:sz w:val="22"/>
          <w:szCs w:val="22"/>
          <w:lang w:val="fr-FR"/>
        </w:rPr>
        <w:t>Quels sont les deux adjectifs qui qualifient le développement du langage chez les bébés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10588" w:rsidRPr="003D42F9" w14:paraId="75A5AA0A" w14:textId="77777777" w:rsidTr="00D10588">
        <w:trPr>
          <w:trHeight w:val="894"/>
        </w:trPr>
        <w:tc>
          <w:tcPr>
            <w:tcW w:w="9062" w:type="dxa"/>
          </w:tcPr>
          <w:p w14:paraId="471116D4" w14:textId="77777777" w:rsidR="00D10588" w:rsidRDefault="00D10588" w:rsidP="00D105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</w:tc>
      </w:tr>
    </w:tbl>
    <w:p w14:paraId="6F793877" w14:textId="77777777" w:rsidR="00D10588" w:rsidRPr="00D10588" w:rsidRDefault="00D10588" w:rsidP="00D10588">
      <w:pPr>
        <w:autoSpaceDE w:val="0"/>
        <w:autoSpaceDN w:val="0"/>
        <w:adjustRightInd w:val="0"/>
        <w:rPr>
          <w:rFonts w:ascii="AppleSystemUIFont" w:hAnsi="AppleSystemUIFont" w:cs="AppleSystemUIFont"/>
          <w:color w:val="FF0000"/>
          <w:sz w:val="22"/>
          <w:szCs w:val="22"/>
          <w:lang w:val="fr-FR"/>
        </w:rPr>
      </w:pPr>
    </w:p>
    <w:p w14:paraId="187830BB" w14:textId="77777777" w:rsidR="00131531" w:rsidRDefault="00131531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>
        <w:rPr>
          <w:rFonts w:ascii="AppleSystemUIFont" w:hAnsi="AppleSystemUIFont" w:cs="AppleSystemUIFont"/>
          <w:sz w:val="22"/>
          <w:szCs w:val="22"/>
          <w:lang w:val="fr-FR"/>
        </w:rPr>
        <w:t xml:space="preserve">Qu’est-ce que les bébés savent faire dès la naissance 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8986"/>
      </w:tblGrid>
      <w:tr w:rsidR="00131531" w:rsidRPr="003D42F9" w14:paraId="4AA93F16" w14:textId="77777777" w:rsidTr="00131531">
        <w:trPr>
          <w:trHeight w:val="1976"/>
        </w:trPr>
        <w:tc>
          <w:tcPr>
            <w:tcW w:w="8986" w:type="dxa"/>
          </w:tcPr>
          <w:p w14:paraId="55F24761" w14:textId="77777777" w:rsidR="00131531" w:rsidRDefault="00131531" w:rsidP="00131531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59E60994" w14:textId="77777777" w:rsidR="00131531" w:rsidRPr="00131531" w:rsidRDefault="00131531" w:rsidP="00131531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690A63C1" w14:textId="77777777" w:rsidR="00C506D9" w:rsidRPr="00131531" w:rsidRDefault="00131531" w:rsidP="0013153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E35C6B">
        <w:rPr>
          <w:rFonts w:ascii="AppleSystemUIFont" w:hAnsi="AppleSystemUIFont" w:cs="AppleSystemUIFont"/>
          <w:sz w:val="22"/>
          <w:szCs w:val="22"/>
          <w:lang w:val="fr-FR"/>
        </w:rPr>
        <w:t xml:space="preserve">A partir de quel âge les bébés commencent à </w:t>
      </w:r>
      <w:r>
        <w:rPr>
          <w:rFonts w:ascii="AppleSystemUIFont" w:hAnsi="AppleSystemUIFont" w:cs="AppleSystemUIFont"/>
          <w:sz w:val="22"/>
          <w:szCs w:val="22"/>
          <w:lang w:val="fr-FR"/>
        </w:rPr>
        <w:t>comprendre</w:t>
      </w:r>
      <w:r w:rsidRPr="00E35C6B">
        <w:rPr>
          <w:rFonts w:ascii="AppleSystemUIFont" w:hAnsi="AppleSystemUIFont" w:cs="AppleSystemUIFont"/>
          <w:sz w:val="22"/>
          <w:szCs w:val="22"/>
          <w:lang w:val="fr-FR"/>
        </w:rPr>
        <w:t xml:space="preserve"> des mots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A3320" w:rsidRPr="003D42F9" w14:paraId="331BF1CA" w14:textId="77777777" w:rsidTr="001D3709">
        <w:trPr>
          <w:trHeight w:val="1019"/>
        </w:trPr>
        <w:tc>
          <w:tcPr>
            <w:tcW w:w="9062" w:type="dxa"/>
          </w:tcPr>
          <w:p w14:paraId="6C63AD69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  <w:p w14:paraId="7C294C2E" w14:textId="77777777" w:rsidR="003D42F9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  <w:p w14:paraId="11579384" w14:textId="77777777" w:rsidR="003D42F9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  <w:p w14:paraId="4EA1E005" w14:textId="575C773F" w:rsidR="003D42F9" w:rsidRPr="004A3320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color w:val="FF0000"/>
                <w:sz w:val="22"/>
                <w:szCs w:val="22"/>
                <w:lang w:val="fr-FR"/>
              </w:rPr>
            </w:pPr>
          </w:p>
        </w:tc>
      </w:tr>
    </w:tbl>
    <w:p w14:paraId="5217A148" w14:textId="77777777" w:rsidR="00E35C6B" w:rsidRPr="00E35C6B" w:rsidRDefault="00E35C6B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6F932B42" w14:textId="77777777" w:rsidR="00131531" w:rsidRPr="00D10588" w:rsidRDefault="00131531" w:rsidP="0013153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D10588">
        <w:rPr>
          <w:rFonts w:ascii="AppleSystemUIFont" w:hAnsi="AppleSystemUIFont" w:cs="AppleSystemUIFont"/>
          <w:sz w:val="22"/>
          <w:szCs w:val="22"/>
          <w:lang w:val="fr-FR"/>
        </w:rPr>
        <w:t>A quel âge est-ce que les bébés prononcent leur première phrase en moyenne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31531" w:rsidRPr="003D42F9" w14:paraId="2CA56330" w14:textId="77777777" w:rsidTr="000F5E95">
        <w:trPr>
          <w:trHeight w:val="739"/>
        </w:trPr>
        <w:tc>
          <w:tcPr>
            <w:tcW w:w="9062" w:type="dxa"/>
          </w:tcPr>
          <w:p w14:paraId="0BD1D5FB" w14:textId="77777777" w:rsidR="00131531" w:rsidRDefault="00131531" w:rsidP="000F5E9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1170F085" w14:textId="77777777" w:rsidR="003D42F9" w:rsidRDefault="003D42F9" w:rsidP="000F5E9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6F0D7E55" w14:textId="77777777" w:rsidR="003D42F9" w:rsidRDefault="003D42F9" w:rsidP="000F5E9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7BEF7696" w14:textId="34C7C641" w:rsidR="003D42F9" w:rsidRDefault="003D42F9" w:rsidP="000F5E9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5FDAE44E" w14:textId="77777777" w:rsidR="00131531" w:rsidRPr="00131531" w:rsidRDefault="00131531" w:rsidP="00131531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6B756331" w14:textId="77777777" w:rsidR="00E35C6B" w:rsidRPr="00D65B6F" w:rsidRDefault="00E35C6B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E35C6B">
        <w:rPr>
          <w:rFonts w:ascii="AppleSystemUIFont" w:hAnsi="AppleSystemUIFont" w:cs="AppleSystemUIFont"/>
          <w:sz w:val="22"/>
          <w:szCs w:val="22"/>
          <w:lang w:val="fr-FR"/>
        </w:rPr>
        <w:t xml:space="preserve">Qu’est-ce qu’un </w:t>
      </w:r>
      <w:proofErr w:type="spellStart"/>
      <w:r w:rsidRPr="00E35C6B">
        <w:rPr>
          <w:rFonts w:ascii="AppleSystemUIFont" w:hAnsi="AppleSystemUIFont" w:cs="AppleSystemUIFont"/>
          <w:sz w:val="22"/>
          <w:szCs w:val="22"/>
          <w:lang w:val="fr-FR"/>
        </w:rPr>
        <w:t>babylab</w:t>
      </w:r>
      <w:proofErr w:type="spellEnd"/>
      <w:r w:rsidRPr="00E35C6B">
        <w:rPr>
          <w:rFonts w:ascii="AppleSystemUIFont" w:hAnsi="AppleSystemUIFont" w:cs="AppleSystemUIFont"/>
          <w:sz w:val="22"/>
          <w:szCs w:val="22"/>
          <w:lang w:val="fr-FR"/>
        </w:rPr>
        <w:t> ?</w:t>
      </w:r>
      <w:r w:rsidR="00D65B6F">
        <w:rPr>
          <w:rFonts w:ascii="AppleSystemUIFont" w:hAnsi="AppleSystemUIFont" w:cs="AppleSystemUIFont"/>
          <w:sz w:val="22"/>
          <w:szCs w:val="22"/>
          <w:lang w:val="fr-FR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D65B6F" w14:paraId="5C836DF4" w14:textId="77777777" w:rsidTr="00D10588">
        <w:trPr>
          <w:trHeight w:val="2399"/>
        </w:trPr>
        <w:tc>
          <w:tcPr>
            <w:tcW w:w="9062" w:type="dxa"/>
          </w:tcPr>
          <w:p w14:paraId="116B4D5C" w14:textId="77777777" w:rsidR="00AF6688" w:rsidRPr="00D65B6F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391E17F0" w14:textId="77777777" w:rsidR="00E35C6B" w:rsidRPr="00D65B6F" w:rsidRDefault="00E35C6B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5289140C" w14:textId="77777777" w:rsidR="00E35C6B" w:rsidRPr="00D10588" w:rsidRDefault="00D65B6F" w:rsidP="00E35C6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D10588">
        <w:rPr>
          <w:rFonts w:ascii="AppleSystemUIFont" w:hAnsi="AppleSystemUIFont" w:cs="AppleSystemUIFont"/>
          <w:sz w:val="22"/>
          <w:szCs w:val="22"/>
          <w:lang w:val="fr-FR"/>
        </w:rPr>
        <w:t>Que teste la première étude mentionnée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10588" w:rsidRPr="003D42F9" w14:paraId="0D3DEC5C" w14:textId="77777777" w:rsidTr="001D3709">
        <w:trPr>
          <w:trHeight w:val="1290"/>
        </w:trPr>
        <w:tc>
          <w:tcPr>
            <w:tcW w:w="9062" w:type="dxa"/>
          </w:tcPr>
          <w:p w14:paraId="3BA8F9CC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47711D72" w14:textId="77777777" w:rsidR="003D42F9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229253D5" w14:textId="77777777" w:rsidR="003D42F9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3559F934" w14:textId="77777777" w:rsidR="003D42F9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  <w:p w14:paraId="6FD30399" w14:textId="62A6D583" w:rsidR="003D42F9" w:rsidRPr="00D10588" w:rsidRDefault="003D42F9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1BA14EEE" w14:textId="77777777" w:rsidR="00E35C6B" w:rsidRPr="00D10588" w:rsidRDefault="00E35C6B" w:rsidP="00D65B6F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165DBB35" w14:textId="77777777" w:rsidR="00E35C6B" w:rsidRPr="00D10588" w:rsidRDefault="00F770E2" w:rsidP="00AF668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D10588">
        <w:rPr>
          <w:rFonts w:ascii="AppleSystemUIFont" w:hAnsi="AppleSystemUIFont" w:cs="AppleSystemUIFont"/>
          <w:sz w:val="22"/>
          <w:szCs w:val="22"/>
          <w:lang w:val="fr-FR"/>
        </w:rPr>
        <w:t xml:space="preserve">Qu’est-ce que cela veut dire quand le bébé suce beaucoup sa tétine ?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3D42F9" w14:paraId="4BFD23B5" w14:textId="77777777" w:rsidTr="00D65B6F">
        <w:trPr>
          <w:trHeight w:val="1297"/>
        </w:trPr>
        <w:tc>
          <w:tcPr>
            <w:tcW w:w="9062" w:type="dxa"/>
          </w:tcPr>
          <w:p w14:paraId="24E3A351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494FA2F5" w14:textId="77777777" w:rsidR="00E35C6B" w:rsidRPr="00AF6688" w:rsidRDefault="00E35C6B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0F2B606E" w14:textId="77777777" w:rsidR="00AF6688" w:rsidRDefault="00E35C6B" w:rsidP="00AF668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 w:rsidRPr="00E35C6B">
        <w:rPr>
          <w:rFonts w:ascii="AppleSystemUIFont" w:hAnsi="AppleSystemUIFont" w:cs="AppleSystemUIFont"/>
          <w:sz w:val="22"/>
          <w:szCs w:val="22"/>
          <w:lang w:val="fr-FR"/>
        </w:rPr>
        <w:t>Comment la succion de la tétine a été utilisée dans les recherches sur le développement du langage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3D42F9" w14:paraId="5BB969AA" w14:textId="77777777" w:rsidTr="00AF6688">
        <w:trPr>
          <w:trHeight w:val="1446"/>
        </w:trPr>
        <w:tc>
          <w:tcPr>
            <w:tcW w:w="9062" w:type="dxa"/>
          </w:tcPr>
          <w:p w14:paraId="0E1F241F" w14:textId="77777777" w:rsidR="00AF6688" w:rsidRDefault="00AF6688" w:rsidP="00AF6688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731785A2" w14:textId="77777777" w:rsidR="00E35C6B" w:rsidRPr="00AF6688" w:rsidRDefault="00E35C6B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686E80C0" w14:textId="77777777" w:rsidR="00E35C6B" w:rsidRPr="00D65B6F" w:rsidRDefault="00F770E2" w:rsidP="00D65B6F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="AppleSystemUIFont" w:hAnsi="AppleSystemUIFont" w:cs="AppleSystemUIFont"/>
          <w:sz w:val="22"/>
          <w:szCs w:val="22"/>
          <w:lang w:val="fr-FR"/>
        </w:rPr>
      </w:pPr>
      <w:r>
        <w:rPr>
          <w:rFonts w:ascii="AppleSystemUIFont" w:hAnsi="AppleSystemUIFont" w:cs="AppleSystemUIFont"/>
          <w:sz w:val="22"/>
          <w:szCs w:val="22"/>
          <w:lang w:val="fr-FR"/>
        </w:rPr>
        <w:lastRenderedPageBreak/>
        <w:t>A quel âge</w:t>
      </w:r>
      <w:r w:rsidR="00D65B6F" w:rsidRPr="00E35C6B">
        <w:rPr>
          <w:rFonts w:ascii="AppleSystemUIFont" w:hAnsi="AppleSystemUIFont" w:cs="AppleSystemUIFont"/>
          <w:sz w:val="22"/>
          <w:szCs w:val="22"/>
          <w:lang w:val="fr-FR"/>
        </w:rPr>
        <w:t xml:space="preserve"> est-ce que les bébés perdent la perception des phonèmes qui ne sont pas dans leur langue maternelle ? Pourquoi d’après-vous perdent-ils cette compétence ?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F6688" w:rsidRPr="008729EC" w14:paraId="3BD3A1DF" w14:textId="77777777" w:rsidTr="00AF6688">
        <w:trPr>
          <w:trHeight w:val="1702"/>
        </w:trPr>
        <w:tc>
          <w:tcPr>
            <w:tcW w:w="9062" w:type="dxa"/>
          </w:tcPr>
          <w:p w14:paraId="724E2AFA" w14:textId="77777777" w:rsidR="00AF6688" w:rsidRDefault="00AF6688" w:rsidP="00E35C6B">
            <w:pPr>
              <w:pStyle w:val="Paragraphedeliste"/>
              <w:ind w:left="0"/>
              <w:rPr>
                <w:rFonts w:ascii="AppleSystemUIFont" w:hAnsi="AppleSystemUIFont" w:cs="AppleSystemUIFont"/>
                <w:sz w:val="22"/>
                <w:szCs w:val="22"/>
                <w:lang w:val="fr-FR"/>
              </w:rPr>
            </w:pPr>
          </w:p>
        </w:tc>
      </w:tr>
    </w:tbl>
    <w:p w14:paraId="40F5B4F7" w14:textId="77777777" w:rsidR="00E35C6B" w:rsidRPr="00AF6688" w:rsidRDefault="00E35C6B" w:rsidP="00AF6688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p w14:paraId="2D2C301D" w14:textId="77777777" w:rsidR="00E35C6B" w:rsidRPr="00264276" w:rsidRDefault="00E35C6B" w:rsidP="00264276">
      <w:pPr>
        <w:autoSpaceDE w:val="0"/>
        <w:autoSpaceDN w:val="0"/>
        <w:adjustRightInd w:val="0"/>
        <w:rPr>
          <w:rFonts w:ascii="AppleSystemUIFont" w:hAnsi="AppleSystemUIFont" w:cs="AppleSystemUIFont"/>
          <w:sz w:val="22"/>
          <w:szCs w:val="22"/>
          <w:lang w:val="fr-FR"/>
        </w:rPr>
      </w:pPr>
    </w:p>
    <w:sectPr w:rsidR="00E35C6B" w:rsidRPr="00264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D96D" w14:textId="77777777" w:rsidR="004B0371" w:rsidRDefault="004B0371" w:rsidP="00E35C6B">
      <w:r>
        <w:separator/>
      </w:r>
    </w:p>
  </w:endnote>
  <w:endnote w:type="continuationSeparator" w:id="0">
    <w:p w14:paraId="1E5ACF15" w14:textId="77777777" w:rsidR="004B0371" w:rsidRDefault="004B0371" w:rsidP="00E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﷽﷽﷽﷽﷽﷽䆀令ࠨ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F6D1" w14:textId="77777777" w:rsidR="004B0371" w:rsidRDefault="004B0371" w:rsidP="00E35C6B">
      <w:r>
        <w:separator/>
      </w:r>
    </w:p>
  </w:footnote>
  <w:footnote w:type="continuationSeparator" w:id="0">
    <w:p w14:paraId="7F890361" w14:textId="77777777" w:rsidR="004B0371" w:rsidRDefault="004B0371" w:rsidP="00E3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4DBC" w14:textId="77777777" w:rsidR="003D42F9" w:rsidRPr="003D42F9" w:rsidRDefault="003D42F9" w:rsidP="003D42F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40"/>
        <w:szCs w:val="40"/>
        <w:lang w:val="fr-FR"/>
      </w:rPr>
    </w:pPr>
    <w:r w:rsidRPr="003D42F9">
      <w:rPr>
        <w:rFonts w:ascii="Georgia" w:hAnsi="Georgia"/>
        <w:b/>
        <w:bCs/>
        <w:sz w:val="40"/>
        <w:szCs w:val="40"/>
        <w:lang w:val="fr-FR"/>
      </w:rPr>
      <w:drawing>
        <wp:inline distT="0" distB="0" distL="0" distR="0" wp14:anchorId="370C5810" wp14:editId="6F9B3DA5">
          <wp:extent cx="710076" cy="742950"/>
          <wp:effectExtent l="0" t="0" r="0" b="0"/>
          <wp:docPr id="2" name="Image 2" descr="C:\Users\charles.delierre\Dropbox\Charles DropBox\M A L E T T E   P E D A G O G I Q U E\1 - A D M I N I S T R A T I F\DEFLE\2020 2021\Classe Prépa SHS\Logo Prépa 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es.delierre\Dropbox\Charles DropBox\M A L E T T E   P E D A G O G I Q U E\1 - A D M I N I S T R A T I F\DEFLE\2020 2021\Classe Prépa SHS\Logo Prépa 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" cy="754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2F9">
      <w:rPr>
        <w:sz w:val="40"/>
        <w:szCs w:val="40"/>
        <w:lang w:val="fr-FR"/>
      </w:rPr>
      <w:tab/>
    </w:r>
    <w:r w:rsidRPr="003D42F9">
      <w:rPr>
        <w:sz w:val="40"/>
        <w:szCs w:val="40"/>
        <w:lang w:val="fr-FR"/>
      </w:rPr>
      <w:tab/>
    </w:r>
    <w:r w:rsidRPr="003D42F9">
      <w:rPr>
        <w:b/>
        <w:sz w:val="40"/>
        <w:szCs w:val="40"/>
        <w:lang w:val="fr-FR"/>
      </w:rPr>
      <w:drawing>
        <wp:inline distT="0" distB="0" distL="0" distR="0" wp14:anchorId="3198C8FF" wp14:editId="4D63A166">
          <wp:extent cx="12382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B0A4E" w14:textId="77777777" w:rsidR="003D42F9" w:rsidRPr="003D42F9" w:rsidRDefault="003D42F9" w:rsidP="003D42F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65"/>
      </w:tabs>
      <w:jc w:val="center"/>
      <w:rPr>
        <w:b/>
        <w:sz w:val="40"/>
        <w:szCs w:val="40"/>
        <w:lang w:val="fr-FR"/>
      </w:rPr>
    </w:pPr>
    <w:r w:rsidRPr="003D42F9">
      <w:rPr>
        <w:b/>
        <w:sz w:val="40"/>
        <w:szCs w:val="40"/>
        <w:lang w:val="fr-FR"/>
      </w:rPr>
      <w:t>Introduction aux sciences du langage</w:t>
    </w:r>
  </w:p>
  <w:p w14:paraId="0F25BCE1" w14:textId="5A007D6B" w:rsidR="00E35C6B" w:rsidRPr="003D42F9" w:rsidRDefault="00E35C6B" w:rsidP="003D42F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BCA"/>
    <w:multiLevelType w:val="hybridMultilevel"/>
    <w:tmpl w:val="F68275D0"/>
    <w:lvl w:ilvl="0" w:tplc="928A260C"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3E16"/>
    <w:multiLevelType w:val="hybridMultilevel"/>
    <w:tmpl w:val="3508C144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472BF"/>
    <w:multiLevelType w:val="hybridMultilevel"/>
    <w:tmpl w:val="9CE6B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00A3"/>
    <w:multiLevelType w:val="hybridMultilevel"/>
    <w:tmpl w:val="E994525C"/>
    <w:lvl w:ilvl="0" w:tplc="FB28F6FC">
      <w:start w:val="10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ppleSystemUIFon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C35291"/>
    <w:multiLevelType w:val="hybridMultilevel"/>
    <w:tmpl w:val="A53ECEE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509E1"/>
    <w:multiLevelType w:val="hybridMultilevel"/>
    <w:tmpl w:val="3F90D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10B1"/>
    <w:multiLevelType w:val="hybridMultilevel"/>
    <w:tmpl w:val="04C0BDBA"/>
    <w:lvl w:ilvl="0" w:tplc="6D5017E8">
      <w:start w:val="30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6B"/>
    <w:rsid w:val="000B7C50"/>
    <w:rsid w:val="00131531"/>
    <w:rsid w:val="001D3709"/>
    <w:rsid w:val="00260D8B"/>
    <w:rsid w:val="00264276"/>
    <w:rsid w:val="00347E1B"/>
    <w:rsid w:val="003B14FE"/>
    <w:rsid w:val="003D42F9"/>
    <w:rsid w:val="004711DF"/>
    <w:rsid w:val="004A3320"/>
    <w:rsid w:val="004B0371"/>
    <w:rsid w:val="00587212"/>
    <w:rsid w:val="00621045"/>
    <w:rsid w:val="006965C9"/>
    <w:rsid w:val="00750D5D"/>
    <w:rsid w:val="007E5987"/>
    <w:rsid w:val="008729EC"/>
    <w:rsid w:val="009641E7"/>
    <w:rsid w:val="00AF2BD5"/>
    <w:rsid w:val="00AF6688"/>
    <w:rsid w:val="00C506D9"/>
    <w:rsid w:val="00D10588"/>
    <w:rsid w:val="00D36621"/>
    <w:rsid w:val="00D65B6F"/>
    <w:rsid w:val="00DF4D3F"/>
    <w:rsid w:val="00E35C6B"/>
    <w:rsid w:val="00F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E734"/>
  <w15:chartTrackingRefBased/>
  <w15:docId w15:val="{537E6517-F304-463B-9A1C-2B10C81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C6B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E35C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5C6B"/>
    <w:pPr>
      <w:spacing w:before="100" w:beforeAutospacing="1" w:after="100" w:afterAutospacing="1"/>
    </w:pPr>
    <w:rPr>
      <w:rFonts w:ascii="Times New Roman" w:eastAsia="Times New Roman" w:hAnsi="Times New Roman"/>
      <w:lang w:val="fr-FR" w:eastAsia="fr-FR"/>
    </w:rPr>
  </w:style>
  <w:style w:type="paragraph" w:styleId="Paragraphedeliste">
    <w:name w:val="List Paragraph"/>
    <w:basedOn w:val="Normal"/>
    <w:uiPriority w:val="34"/>
    <w:qFormat/>
    <w:rsid w:val="00E35C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35C6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E35C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qFormat/>
    <w:rsid w:val="00E35C6B"/>
    <w:rPr>
      <w:rFonts w:ascii="Cambria" w:eastAsia="Cambria" w:hAnsi="Cambria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5C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5C6B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mireille.copin@i-univ-tlse2.fr</dc:creator>
  <cp:keywords/>
  <dc:description/>
  <cp:lastModifiedBy>Charles DELIERRE</cp:lastModifiedBy>
  <cp:revision>2</cp:revision>
  <dcterms:created xsi:type="dcterms:W3CDTF">2025-04-29T07:42:00Z</dcterms:created>
  <dcterms:modified xsi:type="dcterms:W3CDTF">2025-04-29T07:42:00Z</dcterms:modified>
</cp:coreProperties>
</file>