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F4" w:rsidRDefault="00EF3E37" w:rsidP="003A4DBA">
      <w:pPr>
        <w:spacing w:after="0" w:line="240" w:lineRule="auto"/>
        <w:jc w:val="center"/>
        <w:rPr>
          <w:b/>
          <w:sz w:val="28"/>
          <w:szCs w:val="28"/>
        </w:rPr>
      </w:pPr>
      <w:r w:rsidRPr="00EF3E37">
        <w:rPr>
          <w:b/>
          <w:sz w:val="28"/>
          <w:szCs w:val="28"/>
        </w:rPr>
        <w:t>Fiche de lecture :</w:t>
      </w:r>
    </w:p>
    <w:p w:rsidR="00EF3E37" w:rsidRDefault="00EF3E37" w:rsidP="003A4DB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Arbach</w:t>
      </w:r>
      <w:proofErr w:type="spellEnd"/>
      <w:r>
        <w:rPr>
          <w:b/>
          <w:sz w:val="28"/>
          <w:szCs w:val="28"/>
        </w:rPr>
        <w:t>, N. (2015) « Historique des corpus oraux »</w:t>
      </w:r>
    </w:p>
    <w:p w:rsidR="003A4DBA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Cherchez et donnez la définition du mot « corpus » en linguistique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BA" w:rsidTr="003A4DBA">
        <w:trPr>
          <w:trHeight w:val="1162"/>
        </w:trPr>
        <w:tc>
          <w:tcPr>
            <w:tcW w:w="9062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1726FA">
      <w:pPr>
        <w:pStyle w:val="NormalWeb"/>
        <w:spacing w:before="0" w:beforeAutospacing="0" w:after="0" w:afterAutospacing="0"/>
        <w:ind w:left="720"/>
      </w:pPr>
    </w:p>
    <w:p w:rsidR="00EF3E37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Quel est l’autre nom qui désigne l’acquisition du langage chez l’enfant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BA" w:rsidTr="003A4DBA">
        <w:trPr>
          <w:trHeight w:val="690"/>
        </w:trPr>
        <w:tc>
          <w:tcPr>
            <w:tcW w:w="9062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1726FA">
      <w:pPr>
        <w:pStyle w:val="NormalWeb"/>
        <w:spacing w:before="0" w:beforeAutospacing="0" w:after="0" w:afterAutospacing="0"/>
        <w:ind w:left="360"/>
      </w:pPr>
    </w:p>
    <w:p w:rsidR="00EF3E37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 </w:t>
      </w:r>
      <w:r w:rsidR="003A4DBA">
        <w:t>quoi est-ce que</w:t>
      </w:r>
      <w:r>
        <w:t xml:space="preserve"> les linguistes se sont</w:t>
      </w:r>
      <w:r>
        <w:t xml:space="preserve"> d’abord intéressés ? 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BA" w:rsidTr="003A4DBA">
        <w:trPr>
          <w:trHeight w:val="1266"/>
        </w:trPr>
        <w:tc>
          <w:tcPr>
            <w:tcW w:w="9062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3A4DBA">
      <w:pPr>
        <w:pStyle w:val="NormalWeb"/>
        <w:spacing w:before="0" w:beforeAutospacing="0" w:after="0" w:afterAutospacing="0"/>
      </w:pPr>
    </w:p>
    <w:p w:rsidR="00EF3E37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Quel est le plus ancien corpus ? Que contenait ce corpus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BA" w:rsidTr="003A4DBA">
        <w:trPr>
          <w:trHeight w:val="1544"/>
        </w:trPr>
        <w:tc>
          <w:tcPr>
            <w:tcW w:w="9062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3A4DBA">
      <w:pPr>
        <w:pStyle w:val="NormalWeb"/>
        <w:spacing w:before="0" w:beforeAutospacing="0" w:after="0" w:afterAutospacing="0"/>
      </w:pPr>
    </w:p>
    <w:p w:rsidR="00EF3E37" w:rsidRPr="003A4DBA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Qu’est-ce qu’un « baby book » ou « </w:t>
      </w:r>
      <w:proofErr w:type="spellStart"/>
      <w:r>
        <w:t>diary’s</w:t>
      </w:r>
      <w:proofErr w:type="spellEnd"/>
      <w:r>
        <w:t xml:space="preserve"> note » </w:t>
      </w:r>
      <w:r w:rsidRPr="003A4DBA">
        <w:t xml:space="preserve">? </w:t>
      </w:r>
      <w:r w:rsidRPr="003A4DBA">
        <w:t xml:space="preserve">Citez </w:t>
      </w:r>
      <w:r w:rsidR="003A4DBA" w:rsidRPr="003A4DBA">
        <w:t>quelques exemples.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DBA" w:rsidTr="003A4DBA">
        <w:trPr>
          <w:trHeight w:val="1556"/>
        </w:trPr>
        <w:tc>
          <w:tcPr>
            <w:tcW w:w="9062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3A4DBA">
      <w:pPr>
        <w:pStyle w:val="NormalWeb"/>
        <w:spacing w:before="0" w:beforeAutospacing="0" w:after="0" w:afterAutospacing="0"/>
      </w:pPr>
    </w:p>
    <w:p w:rsidR="00EF3E37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Quelle</w:t>
      </w:r>
      <w:r w:rsidR="003A4DBA">
        <w:t>s</w:t>
      </w:r>
      <w:r>
        <w:t xml:space="preserve"> </w:t>
      </w:r>
      <w:r w:rsidR="003A4DBA">
        <w:t>sont</w:t>
      </w:r>
      <w:r>
        <w:t xml:space="preserve"> l</w:t>
      </w:r>
      <w:r w:rsidR="003A4DBA">
        <w:t>es</w:t>
      </w:r>
      <w:r>
        <w:t xml:space="preserve"> différence</w:t>
      </w:r>
      <w:r w:rsidR="003A4DBA">
        <w:t>s</w:t>
      </w:r>
      <w:r>
        <w:t xml:space="preserve"> entre </w:t>
      </w:r>
      <w:r w:rsidR="003A4DBA">
        <w:t xml:space="preserve">un </w:t>
      </w:r>
      <w:r>
        <w:t>corpus transversal et corpus longitudinal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4DBA" w:rsidTr="003A4DBA">
        <w:tc>
          <w:tcPr>
            <w:tcW w:w="4531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  <w:r>
              <w:t>Transversal</w:t>
            </w:r>
          </w:p>
        </w:tc>
        <w:tc>
          <w:tcPr>
            <w:tcW w:w="4531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  <w:r>
              <w:t>Longitudinal</w:t>
            </w:r>
          </w:p>
        </w:tc>
      </w:tr>
      <w:tr w:rsidR="003A4DBA" w:rsidTr="001726FA">
        <w:trPr>
          <w:trHeight w:val="3548"/>
        </w:trPr>
        <w:tc>
          <w:tcPr>
            <w:tcW w:w="4531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  <w:tc>
          <w:tcPr>
            <w:tcW w:w="4531" w:type="dxa"/>
          </w:tcPr>
          <w:p w:rsidR="003A4DBA" w:rsidRDefault="003A4DB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3A4DBA" w:rsidRDefault="003A4DBA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lastRenderedPageBreak/>
        <w:t>Remplissez le tableau suivant pour indiquer, pour chaque période, le type de corpus (longitudinal ou transversal)</w:t>
      </w:r>
      <w:r w:rsidR="00F77790">
        <w:t xml:space="preserve"> et leur origine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4717"/>
        <w:gridCol w:w="2404"/>
      </w:tblGrid>
      <w:tr w:rsidR="001726FA" w:rsidTr="001726FA">
        <w:trPr>
          <w:trHeight w:val="486"/>
        </w:trPr>
        <w:tc>
          <w:tcPr>
            <w:tcW w:w="1941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  <w:r>
              <w:t>Période</w:t>
            </w:r>
          </w:p>
        </w:tc>
        <w:tc>
          <w:tcPr>
            <w:tcW w:w="4717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  <w:r>
              <w:t>Type de corpus</w:t>
            </w:r>
          </w:p>
        </w:tc>
        <w:tc>
          <w:tcPr>
            <w:tcW w:w="2404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  <w:r>
              <w:t>Origine</w:t>
            </w:r>
          </w:p>
        </w:tc>
      </w:tr>
      <w:tr w:rsidR="001726FA" w:rsidTr="001726FA">
        <w:trPr>
          <w:trHeight w:val="486"/>
        </w:trPr>
        <w:tc>
          <w:tcPr>
            <w:tcW w:w="1941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  <w:r>
              <w:t>1926 à 1957</w:t>
            </w:r>
          </w:p>
        </w:tc>
        <w:tc>
          <w:tcPr>
            <w:tcW w:w="4717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04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</w:tr>
      <w:tr w:rsidR="001726FA" w:rsidTr="001726FA">
        <w:trPr>
          <w:trHeight w:val="486"/>
        </w:trPr>
        <w:tc>
          <w:tcPr>
            <w:tcW w:w="1941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  <w:r>
              <w:t>1957 à 1973</w:t>
            </w:r>
          </w:p>
        </w:tc>
        <w:tc>
          <w:tcPr>
            <w:tcW w:w="4717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04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</w:tr>
      <w:tr w:rsidR="001726FA" w:rsidTr="001726FA">
        <w:trPr>
          <w:trHeight w:val="486"/>
        </w:trPr>
        <w:tc>
          <w:tcPr>
            <w:tcW w:w="1941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  <w:r>
              <w:t>1973 à a</w:t>
            </w:r>
            <w:r w:rsidR="00255C5B">
              <w:t>u</w:t>
            </w:r>
            <w:r>
              <w:t>jourd’hui</w:t>
            </w:r>
          </w:p>
        </w:tc>
        <w:tc>
          <w:tcPr>
            <w:tcW w:w="4717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04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3A4DBA">
      <w:pPr>
        <w:pStyle w:val="NormalWeb"/>
        <w:spacing w:before="0" w:beforeAutospacing="0" w:after="0" w:afterAutospacing="0"/>
      </w:pPr>
    </w:p>
    <w:p w:rsidR="00EF3E37" w:rsidRDefault="00EF3E37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Qu</w:t>
      </w:r>
      <w:r w:rsidR="003A4DBA">
        <w:t xml:space="preserve">els sont les </w:t>
      </w:r>
      <w:r w:rsidR="001726FA">
        <w:t xml:space="preserve">avancées technologiques </w:t>
      </w:r>
      <w:r w:rsidR="00256B99">
        <w:t xml:space="preserve">et </w:t>
      </w:r>
      <w:r w:rsidR="001726FA">
        <w:t>techniques</w:t>
      </w:r>
      <w:r w:rsidR="003A4DBA">
        <w:t xml:space="preserve"> qui ont joué</w:t>
      </w:r>
      <w:r>
        <w:t xml:space="preserve"> un rôle dans le développement des corpus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6FA" w:rsidTr="00256B99">
        <w:trPr>
          <w:trHeight w:val="3137"/>
        </w:trPr>
        <w:tc>
          <w:tcPr>
            <w:tcW w:w="9062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3A4DBA">
      <w:pPr>
        <w:pStyle w:val="NormalWeb"/>
        <w:spacing w:before="0" w:beforeAutospacing="0" w:after="0" w:afterAutospacing="0"/>
      </w:pPr>
    </w:p>
    <w:p w:rsidR="001726FA" w:rsidRDefault="001726FA" w:rsidP="001726FA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Qu’est-ce que le projet CHILDES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6FA" w:rsidTr="001726FA">
        <w:trPr>
          <w:trHeight w:val="2528"/>
        </w:trPr>
        <w:tc>
          <w:tcPr>
            <w:tcW w:w="9062" w:type="dxa"/>
          </w:tcPr>
          <w:p w:rsidR="001726FA" w:rsidRDefault="001726FA" w:rsidP="003A4DBA">
            <w:pPr>
              <w:pStyle w:val="NormalWeb"/>
              <w:spacing w:before="0" w:beforeAutospacing="0" w:after="0" w:afterAutospacing="0"/>
            </w:pPr>
          </w:p>
        </w:tc>
      </w:tr>
    </w:tbl>
    <w:p w:rsidR="001726FA" w:rsidRDefault="001726FA" w:rsidP="003A4DBA">
      <w:pPr>
        <w:pStyle w:val="NormalWeb"/>
        <w:spacing w:before="0" w:beforeAutospacing="0" w:after="0" w:afterAutospacing="0"/>
      </w:pPr>
    </w:p>
    <w:p w:rsidR="00EF3E37" w:rsidRDefault="00EF3E37" w:rsidP="003A4DBA">
      <w:pPr>
        <w:spacing w:after="0" w:line="240" w:lineRule="auto"/>
        <w:rPr>
          <w:b/>
          <w:sz w:val="28"/>
          <w:szCs w:val="28"/>
        </w:rPr>
      </w:pPr>
    </w:p>
    <w:p w:rsidR="001726FA" w:rsidRPr="001726FA" w:rsidRDefault="001726FA" w:rsidP="003A4DBA">
      <w:pPr>
        <w:spacing w:after="0" w:line="240" w:lineRule="auto"/>
      </w:pPr>
    </w:p>
    <w:sectPr w:rsidR="001726FA" w:rsidRPr="00172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55" w:rsidRDefault="00770B55" w:rsidP="00EF3E37">
      <w:pPr>
        <w:spacing w:after="0" w:line="240" w:lineRule="auto"/>
      </w:pPr>
      <w:r>
        <w:separator/>
      </w:r>
    </w:p>
  </w:endnote>
  <w:endnote w:type="continuationSeparator" w:id="0">
    <w:p w:rsidR="00770B55" w:rsidRDefault="00770B55" w:rsidP="00EF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55" w:rsidRDefault="00770B55" w:rsidP="00EF3E37">
      <w:pPr>
        <w:spacing w:after="0" w:line="240" w:lineRule="auto"/>
      </w:pPr>
      <w:r>
        <w:separator/>
      </w:r>
    </w:p>
  </w:footnote>
  <w:footnote w:type="continuationSeparator" w:id="0">
    <w:p w:rsidR="00770B55" w:rsidRDefault="00770B55" w:rsidP="00EF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37" w:rsidRDefault="00EF3E37">
    <w:pPr>
      <w:pStyle w:val="En-tte"/>
    </w:pPr>
    <w:r>
      <w:t>Introduction aux sciences du langage</w:t>
    </w:r>
  </w:p>
  <w:p w:rsidR="00EF3E37" w:rsidRDefault="00EF3E37">
    <w:pPr>
      <w:pStyle w:val="En-tte"/>
    </w:pPr>
    <w:r>
      <w:t>09-02-2022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288"/>
    <w:multiLevelType w:val="hybridMultilevel"/>
    <w:tmpl w:val="3D9873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2AE"/>
    <w:multiLevelType w:val="hybridMultilevel"/>
    <w:tmpl w:val="9F0AE1D6"/>
    <w:lvl w:ilvl="0" w:tplc="59184AE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67F3A"/>
    <w:multiLevelType w:val="hybridMultilevel"/>
    <w:tmpl w:val="545E30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E1497"/>
    <w:multiLevelType w:val="hybridMultilevel"/>
    <w:tmpl w:val="D46010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49A6"/>
    <w:multiLevelType w:val="hybridMultilevel"/>
    <w:tmpl w:val="473E72B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1E39A2"/>
    <w:multiLevelType w:val="hybridMultilevel"/>
    <w:tmpl w:val="707CB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7"/>
    <w:rsid w:val="001726FA"/>
    <w:rsid w:val="00255C5B"/>
    <w:rsid w:val="00256B99"/>
    <w:rsid w:val="003A4DBA"/>
    <w:rsid w:val="003B14FE"/>
    <w:rsid w:val="006965C9"/>
    <w:rsid w:val="00770B55"/>
    <w:rsid w:val="00EF3E37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8C06"/>
  <w15:chartTrackingRefBased/>
  <w15:docId w15:val="{B1B529A7-3F6B-4E51-B2BB-8A33072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E37"/>
  </w:style>
  <w:style w:type="paragraph" w:styleId="Pieddepage">
    <w:name w:val="footer"/>
    <w:basedOn w:val="Normal"/>
    <w:link w:val="PieddepageCar"/>
    <w:uiPriority w:val="99"/>
    <w:unhideWhenUsed/>
    <w:rsid w:val="00EF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E37"/>
  </w:style>
  <w:style w:type="paragraph" w:styleId="NormalWeb">
    <w:name w:val="Normal (Web)"/>
    <w:basedOn w:val="Normal"/>
    <w:uiPriority w:val="99"/>
    <w:semiHidden/>
    <w:unhideWhenUsed/>
    <w:rsid w:val="00E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A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mireille.copin@i-univ-tlse2.fr</dc:creator>
  <cp:keywords/>
  <dc:description/>
  <cp:lastModifiedBy>mireille.copin@i-univ-tlse2.fr</cp:lastModifiedBy>
  <cp:revision>4</cp:revision>
  <dcterms:created xsi:type="dcterms:W3CDTF">2022-02-08T12:45:00Z</dcterms:created>
  <dcterms:modified xsi:type="dcterms:W3CDTF">2022-02-08T13:20:00Z</dcterms:modified>
</cp:coreProperties>
</file>