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16" w:rsidRPr="0001505F" w:rsidRDefault="00E90116" w:rsidP="00E90116">
      <w:pPr>
        <w:rPr>
          <w:sz w:val="20"/>
          <w:szCs w:val="20"/>
        </w:rPr>
      </w:pPr>
      <w:r w:rsidRPr="00ED6541">
        <w:rPr>
          <w:sz w:val="20"/>
          <w:szCs w:val="20"/>
          <w:highlight w:val="yellow"/>
        </w:rPr>
        <w:t>Travail à faire sur le tract du groupe surréaliste :</w:t>
      </w:r>
      <w:r w:rsidRPr="0001505F">
        <w:rPr>
          <w:sz w:val="20"/>
          <w:szCs w:val="20"/>
        </w:rPr>
        <w:t xml:space="preserve"> </w:t>
      </w:r>
    </w:p>
    <w:p w:rsidR="00E90116" w:rsidRPr="0001505F" w:rsidRDefault="00E90116" w:rsidP="00E90116">
      <w:pPr>
        <w:rPr>
          <w:b/>
        </w:rPr>
      </w:pPr>
      <w:r w:rsidRPr="0001505F">
        <w:rPr>
          <w:b/>
        </w:rPr>
        <w:t>Ne visitez pas l’exposition coloniale</w:t>
      </w:r>
    </w:p>
    <w:p w:rsidR="00E90116" w:rsidRPr="0001505F" w:rsidRDefault="00E90116" w:rsidP="00E90116">
      <w:pPr>
        <w:rPr>
          <w:u w:val="single"/>
        </w:rPr>
      </w:pPr>
      <w:r w:rsidRPr="0001505F">
        <w:rPr>
          <w:u w:val="single"/>
        </w:rPr>
        <w:t>Lignes 13 à 37</w:t>
      </w:r>
    </w:p>
    <w:p w:rsidR="00E90116" w:rsidRPr="0001505F" w:rsidRDefault="00E90116" w:rsidP="00E90116">
      <w:pPr>
        <w:rPr>
          <w:b/>
        </w:rPr>
      </w:pPr>
      <w:r w:rsidRPr="0001505F">
        <w:rPr>
          <w:b/>
        </w:rPr>
        <w:t>I Vocabulaire</w:t>
      </w:r>
    </w:p>
    <w:p w:rsidR="00E90116" w:rsidRDefault="00E90116" w:rsidP="00E90116">
      <w:pPr>
        <w:pStyle w:val="Paragraphedeliste"/>
        <w:numPr>
          <w:ilvl w:val="0"/>
          <w:numId w:val="1"/>
        </w:numPr>
      </w:pPr>
      <w:r>
        <w:t xml:space="preserve">Expliquez l’expression </w:t>
      </w:r>
      <w:r w:rsidRPr="0001505F">
        <w:rPr>
          <w:i/>
        </w:rPr>
        <w:t>brigandage colonial</w:t>
      </w:r>
      <w:r>
        <w:t xml:space="preserve"> (ligne 13)</w:t>
      </w:r>
    </w:p>
    <w:p w:rsidR="00A1101D" w:rsidRPr="009005DF" w:rsidRDefault="00A1101D" w:rsidP="00A1101D">
      <w:pPr>
        <w:pStyle w:val="Paragraphedeliste"/>
        <w:ind w:left="1080"/>
        <w:rPr>
          <w:color w:val="943634" w:themeColor="accent2" w:themeShade="BF"/>
        </w:rPr>
      </w:pPr>
      <w:r w:rsidRPr="009005DF">
        <w:rPr>
          <w:color w:val="943634" w:themeColor="accent2" w:themeShade="BF"/>
        </w:rPr>
        <w:t>La France est comparée à un bandit qui vole les richesses des colonies.</w:t>
      </w:r>
    </w:p>
    <w:p w:rsidR="00A1101D" w:rsidRDefault="00A1101D" w:rsidP="00A1101D">
      <w:pPr>
        <w:pStyle w:val="Paragraphedeliste"/>
        <w:ind w:left="1080"/>
      </w:pPr>
    </w:p>
    <w:p w:rsidR="00E90116" w:rsidRDefault="00E90116" w:rsidP="00E90116">
      <w:pPr>
        <w:pStyle w:val="Paragraphedeliste"/>
        <w:numPr>
          <w:ilvl w:val="0"/>
          <w:numId w:val="1"/>
        </w:numPr>
      </w:pPr>
      <w:r>
        <w:t xml:space="preserve">Que signifie le mot </w:t>
      </w:r>
      <w:r w:rsidRPr="0001505F">
        <w:rPr>
          <w:i/>
        </w:rPr>
        <w:t>indigène</w:t>
      </w:r>
      <w:r>
        <w:t xml:space="preserve"> (ligne 18) ?</w:t>
      </w:r>
    </w:p>
    <w:p w:rsidR="00A1101D" w:rsidRPr="009D349D" w:rsidRDefault="00A1101D" w:rsidP="00A1101D">
      <w:pPr>
        <w:pStyle w:val="Paragraphedeliste"/>
        <w:ind w:left="1080"/>
        <w:rPr>
          <w:color w:val="943634" w:themeColor="accent2" w:themeShade="BF"/>
        </w:rPr>
      </w:pPr>
      <w:r w:rsidRPr="009D349D">
        <w:rPr>
          <w:color w:val="943634" w:themeColor="accent2" w:themeShade="BF"/>
        </w:rPr>
        <w:t>Les populations autochtones des différentes colonies. Ceux qui sont nés sur ces terres et qui les occupaient avant la colon</w:t>
      </w:r>
      <w:r w:rsidR="009D349D" w:rsidRPr="009D349D">
        <w:rPr>
          <w:color w:val="943634" w:themeColor="accent2" w:themeShade="BF"/>
        </w:rPr>
        <w:t>i</w:t>
      </w:r>
      <w:r w:rsidRPr="009D349D">
        <w:rPr>
          <w:color w:val="943634" w:themeColor="accent2" w:themeShade="BF"/>
        </w:rPr>
        <w:t>sation.</w:t>
      </w:r>
    </w:p>
    <w:p w:rsidR="009D349D" w:rsidRDefault="00E90116" w:rsidP="00E90116">
      <w:pPr>
        <w:pStyle w:val="Paragraphedeliste"/>
        <w:numPr>
          <w:ilvl w:val="0"/>
          <w:numId w:val="1"/>
        </w:numPr>
      </w:pPr>
      <w:r>
        <w:t xml:space="preserve">Qu’est-ce que le </w:t>
      </w:r>
      <w:r w:rsidRPr="0001505F">
        <w:rPr>
          <w:i/>
        </w:rPr>
        <w:t>travail forcé</w:t>
      </w:r>
      <w:r>
        <w:t xml:space="preserve"> (ligne 20) ?</w:t>
      </w:r>
      <w:r w:rsidR="00A1101D">
        <w:t xml:space="preserve"> </w:t>
      </w:r>
    </w:p>
    <w:p w:rsidR="00E90116" w:rsidRDefault="00A1101D" w:rsidP="009D349D">
      <w:pPr>
        <w:pStyle w:val="Paragraphedeliste"/>
        <w:ind w:left="1080"/>
      </w:pPr>
      <w:r w:rsidRPr="009D349D">
        <w:rPr>
          <w:color w:val="943634" w:themeColor="accent2" w:themeShade="BF"/>
        </w:rPr>
        <w:t xml:space="preserve">C’est en général un travail fourni par des détenus pendant leur peine. Travail qui n’est pas payé. </w:t>
      </w:r>
    </w:p>
    <w:p w:rsidR="009D349D" w:rsidRDefault="00E90116" w:rsidP="00E90116">
      <w:pPr>
        <w:pStyle w:val="Paragraphedeliste"/>
        <w:numPr>
          <w:ilvl w:val="0"/>
          <w:numId w:val="1"/>
        </w:numPr>
      </w:pPr>
      <w:r>
        <w:t xml:space="preserve">Que signifie l’adjectif </w:t>
      </w:r>
      <w:r w:rsidRPr="0001505F">
        <w:rPr>
          <w:i/>
        </w:rPr>
        <w:t>perverti</w:t>
      </w:r>
      <w:r>
        <w:t xml:space="preserve"> (ligne 23) ? </w:t>
      </w:r>
    </w:p>
    <w:p w:rsidR="00E90116" w:rsidRPr="009D349D" w:rsidRDefault="009D349D" w:rsidP="009D349D">
      <w:pPr>
        <w:pStyle w:val="Paragraphedeliste"/>
        <w:ind w:left="1080"/>
        <w:rPr>
          <w:color w:val="943634" w:themeColor="accent2" w:themeShade="BF"/>
        </w:rPr>
      </w:pPr>
      <w:r w:rsidRPr="009D349D">
        <w:rPr>
          <w:color w:val="943634" w:themeColor="accent2" w:themeShade="BF"/>
        </w:rPr>
        <w:t>C</w:t>
      </w:r>
      <w:r w:rsidR="00A1101D" w:rsidRPr="009D349D">
        <w:rPr>
          <w:color w:val="943634" w:themeColor="accent2" w:themeShade="BF"/>
        </w:rPr>
        <w:t>orrompu, tourné vers le mal. Les surréalistes présentent les populations autochtones comme moins corrompues que les colonisateurs</w:t>
      </w:r>
    </w:p>
    <w:p w:rsidR="009D349D" w:rsidRDefault="00E90116" w:rsidP="00E90116">
      <w:pPr>
        <w:pStyle w:val="Paragraphedeliste"/>
        <w:numPr>
          <w:ilvl w:val="0"/>
          <w:numId w:val="1"/>
        </w:numPr>
      </w:pPr>
      <w:r>
        <w:t xml:space="preserve">Que signifie l’expression familière </w:t>
      </w:r>
      <w:r w:rsidRPr="0001505F">
        <w:rPr>
          <w:i/>
        </w:rPr>
        <w:t>se faire crever la peau</w:t>
      </w:r>
      <w:r>
        <w:t xml:space="preserve"> (lignes 28-29) ?</w:t>
      </w:r>
      <w:r w:rsidR="00A1101D">
        <w:t xml:space="preserve"> </w:t>
      </w:r>
    </w:p>
    <w:p w:rsidR="00E90116" w:rsidRDefault="00A1101D" w:rsidP="009D349D">
      <w:pPr>
        <w:pStyle w:val="Paragraphedeliste"/>
        <w:ind w:left="1080"/>
        <w:rPr>
          <w:color w:val="943634" w:themeColor="accent2" w:themeShade="BF"/>
        </w:rPr>
      </w:pPr>
      <w:proofErr w:type="gramStart"/>
      <w:r w:rsidRPr="009D349D">
        <w:rPr>
          <w:color w:val="943634" w:themeColor="accent2" w:themeShade="BF"/>
        </w:rPr>
        <w:t>se</w:t>
      </w:r>
      <w:proofErr w:type="gramEnd"/>
      <w:r w:rsidRPr="009D349D">
        <w:rPr>
          <w:color w:val="943634" w:themeColor="accent2" w:themeShade="BF"/>
        </w:rPr>
        <w:t xml:space="preserve"> faire tuer.</w:t>
      </w:r>
    </w:p>
    <w:p w:rsidR="009D349D" w:rsidRPr="009D349D" w:rsidRDefault="009D349D" w:rsidP="009D349D">
      <w:pPr>
        <w:pStyle w:val="Paragraphedeliste"/>
        <w:ind w:left="1080"/>
        <w:rPr>
          <w:color w:val="943634" w:themeColor="accent2" w:themeShade="BF"/>
        </w:rPr>
      </w:pPr>
    </w:p>
    <w:p w:rsidR="009D349D" w:rsidRDefault="00E90116" w:rsidP="00E90116">
      <w:pPr>
        <w:pStyle w:val="Paragraphedeliste"/>
        <w:numPr>
          <w:ilvl w:val="0"/>
          <w:numId w:val="1"/>
        </w:numPr>
      </w:pPr>
      <w:r>
        <w:t xml:space="preserve">Pourquoi les Surréalistes </w:t>
      </w:r>
      <w:proofErr w:type="spellStart"/>
      <w:r>
        <w:t>font-i</w:t>
      </w:r>
      <w:r w:rsidR="00A1101D">
        <w:t>ls</w:t>
      </w:r>
      <w:proofErr w:type="spellEnd"/>
      <w:r w:rsidR="00A1101D">
        <w:t xml:space="preserve"> référence à 1914 (ligne 28) ? </w:t>
      </w:r>
      <w:r>
        <w:t>Expliquez !</w:t>
      </w:r>
      <w:r w:rsidR="00A1101D">
        <w:t xml:space="preserve"> </w:t>
      </w:r>
    </w:p>
    <w:p w:rsidR="00E90116" w:rsidRDefault="00A1101D" w:rsidP="009D349D">
      <w:pPr>
        <w:pStyle w:val="Paragraphedeliste"/>
        <w:ind w:left="1080"/>
        <w:rPr>
          <w:color w:val="943634" w:themeColor="accent2" w:themeShade="BF"/>
        </w:rPr>
      </w:pPr>
      <w:r w:rsidRPr="009D349D">
        <w:rPr>
          <w:color w:val="943634" w:themeColor="accent2" w:themeShade="BF"/>
        </w:rPr>
        <w:t>Parce que de nombreux jeunes hommes des colonies ont été enrôlés pour venir combattre en France, contre les allemands (</w:t>
      </w:r>
      <w:proofErr w:type="spellStart"/>
      <w:r w:rsidRPr="009D349D">
        <w:rPr>
          <w:color w:val="943634" w:themeColor="accent2" w:themeShade="BF"/>
        </w:rPr>
        <w:t>cf</w:t>
      </w:r>
      <w:proofErr w:type="spellEnd"/>
      <w:r w:rsidRPr="009D349D">
        <w:rPr>
          <w:color w:val="943634" w:themeColor="accent2" w:themeShade="BF"/>
        </w:rPr>
        <w:t xml:space="preserve"> les tirailleurs sénégalais) et que beaucoup ont été tués.</w:t>
      </w:r>
    </w:p>
    <w:p w:rsidR="009D349D" w:rsidRPr="009D349D" w:rsidRDefault="009D349D" w:rsidP="009D349D">
      <w:pPr>
        <w:pStyle w:val="Paragraphedeliste"/>
        <w:ind w:left="1080"/>
        <w:rPr>
          <w:color w:val="943634" w:themeColor="accent2" w:themeShade="BF"/>
        </w:rPr>
      </w:pPr>
    </w:p>
    <w:p w:rsidR="009D349D" w:rsidRDefault="00E90116" w:rsidP="00E90116">
      <w:pPr>
        <w:pStyle w:val="Paragraphedeliste"/>
        <w:numPr>
          <w:ilvl w:val="0"/>
          <w:numId w:val="1"/>
        </w:numPr>
      </w:pPr>
      <w:r>
        <w:t xml:space="preserve">Tous les </w:t>
      </w:r>
      <w:r w:rsidRPr="0001505F">
        <w:rPr>
          <w:i/>
        </w:rPr>
        <w:t>zélateurs de cette entreprise</w:t>
      </w:r>
      <w:r>
        <w:t xml:space="preserve"> (ligne 32). Que signifie le mot </w:t>
      </w:r>
      <w:r w:rsidRPr="0001505F">
        <w:rPr>
          <w:i/>
        </w:rPr>
        <w:t>zélateur </w:t>
      </w:r>
      <w:r>
        <w:t xml:space="preserve">? De quelle </w:t>
      </w:r>
      <w:r w:rsidRPr="0001505F">
        <w:rPr>
          <w:i/>
        </w:rPr>
        <w:t xml:space="preserve">entreprise </w:t>
      </w:r>
      <w:r>
        <w:t xml:space="preserve">est-il question ? </w:t>
      </w:r>
    </w:p>
    <w:p w:rsidR="00E90116" w:rsidRDefault="008A4829" w:rsidP="009D349D">
      <w:pPr>
        <w:pStyle w:val="Paragraphedeliste"/>
        <w:ind w:left="1080"/>
        <w:rPr>
          <w:color w:val="943634" w:themeColor="accent2" w:themeShade="BF"/>
        </w:rPr>
      </w:pPr>
      <w:r w:rsidRPr="009D349D">
        <w:rPr>
          <w:color w:val="943634" w:themeColor="accent2" w:themeShade="BF"/>
        </w:rPr>
        <w:t xml:space="preserve">Les partisans de la colonisation </w:t>
      </w:r>
    </w:p>
    <w:p w:rsidR="009D349D" w:rsidRDefault="009D349D" w:rsidP="009D349D">
      <w:pPr>
        <w:pStyle w:val="Paragraphedeliste"/>
        <w:ind w:left="1080"/>
      </w:pPr>
    </w:p>
    <w:p w:rsidR="00E90116" w:rsidRDefault="00E90116" w:rsidP="00E90116">
      <w:pPr>
        <w:pStyle w:val="Paragraphedeliste"/>
        <w:numPr>
          <w:ilvl w:val="0"/>
          <w:numId w:val="1"/>
        </w:numPr>
      </w:pPr>
      <w:r>
        <w:t>Expliquez le sens imagé du mot</w:t>
      </w:r>
      <w:r w:rsidRPr="0001505F">
        <w:rPr>
          <w:i/>
        </w:rPr>
        <w:t xml:space="preserve"> rapace</w:t>
      </w:r>
      <w:r>
        <w:t xml:space="preserve"> ici (ligne 33) ! </w:t>
      </w:r>
      <w:r w:rsidR="008A4829" w:rsidRPr="008A4829">
        <w:rPr>
          <w:color w:val="C00000"/>
        </w:rPr>
        <w:t>Un rapace est quelqu’un qui cherche à s’enrichir brutalement, au détriment des autres.</w:t>
      </w:r>
    </w:p>
    <w:p w:rsidR="00E90116" w:rsidRDefault="00E90116" w:rsidP="00E90116"/>
    <w:p w:rsidR="00E90116" w:rsidRDefault="00E90116" w:rsidP="00E90116">
      <w:pPr>
        <w:rPr>
          <w:b/>
        </w:rPr>
      </w:pPr>
      <w:r w:rsidRPr="0001505F">
        <w:rPr>
          <w:b/>
        </w:rPr>
        <w:t xml:space="preserve">II </w:t>
      </w:r>
      <w:r>
        <w:rPr>
          <w:b/>
        </w:rPr>
        <w:t xml:space="preserve"> Didier </w:t>
      </w:r>
      <w:proofErr w:type="spellStart"/>
      <w:r>
        <w:rPr>
          <w:b/>
        </w:rPr>
        <w:t>Daeninckx</w:t>
      </w:r>
      <w:proofErr w:type="spellEnd"/>
      <w:r>
        <w:rPr>
          <w:b/>
        </w:rPr>
        <w:t xml:space="preserve"> s</w:t>
      </w:r>
      <w:bookmarkStart w:id="0" w:name="_GoBack"/>
      <w:bookmarkEnd w:id="0"/>
      <w:r>
        <w:rPr>
          <w:b/>
        </w:rPr>
        <w:t xml:space="preserve">’est clairement inspiré de ce tract surréaliste pour écrire le discours de la jeune communiste. </w:t>
      </w:r>
      <w:r w:rsidRPr="0001505F">
        <w:rPr>
          <w:b/>
        </w:rPr>
        <w:t xml:space="preserve">Relevez dans ce tract </w:t>
      </w:r>
      <w:r w:rsidRPr="00ED6541">
        <w:rPr>
          <w:b/>
          <w:u w:val="single"/>
        </w:rPr>
        <w:t xml:space="preserve">les idées et les expressions </w:t>
      </w:r>
      <w:r w:rsidRPr="0001505F">
        <w:rPr>
          <w:b/>
        </w:rPr>
        <w:t xml:space="preserve">que l’on retrouve dans le discours de la jeune femme communiste (pages 92-93) </w:t>
      </w:r>
    </w:p>
    <w:p w:rsidR="009D349D" w:rsidRPr="009005DF" w:rsidRDefault="009D349D" w:rsidP="00E90116">
      <w:pPr>
        <w:rPr>
          <w:color w:val="943634" w:themeColor="accent2" w:themeShade="BF"/>
        </w:rPr>
      </w:pPr>
      <w:r w:rsidRPr="009005DF">
        <w:rPr>
          <w:color w:val="943634" w:themeColor="accent2" w:themeShade="BF"/>
        </w:rPr>
        <w:t xml:space="preserve">L’expression </w:t>
      </w:r>
      <w:r w:rsidRPr="009005DF">
        <w:rPr>
          <w:i/>
          <w:color w:val="943634" w:themeColor="accent2" w:themeShade="BF"/>
        </w:rPr>
        <w:t>« hommes sans couleur »</w:t>
      </w:r>
      <w:r w:rsidRPr="009005DF">
        <w:rPr>
          <w:color w:val="943634" w:themeColor="accent2" w:themeShade="BF"/>
        </w:rPr>
        <w:t xml:space="preserve"> fabriquée  par opposition à </w:t>
      </w:r>
      <w:r w:rsidRPr="009005DF">
        <w:rPr>
          <w:i/>
          <w:color w:val="943634" w:themeColor="accent2" w:themeShade="BF"/>
        </w:rPr>
        <w:t>« hommes de couleurs »,</w:t>
      </w:r>
      <w:r w:rsidRPr="009005DF">
        <w:rPr>
          <w:color w:val="943634" w:themeColor="accent2" w:themeShade="BF"/>
        </w:rPr>
        <w:t xml:space="preserve"> qui est la façon dont les coloniaux désignent tous les hommes qui ne sont pas blancs. </w:t>
      </w:r>
    </w:p>
    <w:p w:rsidR="009D349D" w:rsidRPr="009005DF" w:rsidRDefault="009D349D" w:rsidP="00E90116">
      <w:pPr>
        <w:rPr>
          <w:color w:val="943634" w:themeColor="accent2" w:themeShade="BF"/>
        </w:rPr>
      </w:pPr>
      <w:r w:rsidRPr="009005DF">
        <w:rPr>
          <w:color w:val="943634" w:themeColor="accent2" w:themeShade="BF"/>
        </w:rPr>
        <w:t>La France du Moulin rouge</w:t>
      </w:r>
      <w:r w:rsidR="009005DF" w:rsidRPr="009005DF">
        <w:rPr>
          <w:color w:val="943634" w:themeColor="accent2" w:themeShade="BF"/>
        </w:rPr>
        <w:t> : cette expression ironique désigne l’exposition coloniale et l’assimile à un cabaret, à une foire</w:t>
      </w:r>
    </w:p>
    <w:p w:rsidR="009D349D" w:rsidRPr="009005DF" w:rsidRDefault="009D349D" w:rsidP="00E90116">
      <w:pPr>
        <w:rPr>
          <w:color w:val="943634" w:themeColor="accent2" w:themeShade="BF"/>
        </w:rPr>
      </w:pPr>
      <w:r w:rsidRPr="009005DF">
        <w:rPr>
          <w:color w:val="943634" w:themeColor="accent2" w:themeShade="BF"/>
        </w:rPr>
        <w:t>Le carnaval de squelettes</w:t>
      </w:r>
      <w:r w:rsidR="009005DF" w:rsidRPr="009005DF">
        <w:rPr>
          <w:color w:val="943634" w:themeColor="accent2" w:themeShade="BF"/>
        </w:rPr>
        <w:t> : un spectacle coloré, divertissant  qui cache des massacres</w:t>
      </w:r>
    </w:p>
    <w:p w:rsidR="009D349D" w:rsidRPr="009005DF" w:rsidRDefault="009D349D" w:rsidP="00E90116">
      <w:pPr>
        <w:rPr>
          <w:color w:val="943634" w:themeColor="accent2" w:themeShade="BF"/>
        </w:rPr>
      </w:pPr>
      <w:r w:rsidRPr="009005DF">
        <w:rPr>
          <w:color w:val="943634" w:themeColor="accent2" w:themeShade="BF"/>
        </w:rPr>
        <w:lastRenderedPageBreak/>
        <w:t xml:space="preserve">Il est fait également référence au Maréchal Lyautey qui a servi en Indochine, à Madagascar, au Maroc. A  </w:t>
      </w:r>
      <w:proofErr w:type="spellStart"/>
      <w:r w:rsidRPr="009005DF">
        <w:rPr>
          <w:color w:val="943634" w:themeColor="accent2" w:themeShade="BF"/>
        </w:rPr>
        <w:t>Dumesnil</w:t>
      </w:r>
      <w:proofErr w:type="spellEnd"/>
      <w:r w:rsidRPr="009005DF">
        <w:rPr>
          <w:color w:val="943634" w:themeColor="accent2" w:themeShade="BF"/>
        </w:rPr>
        <w:t xml:space="preserve">, un ministre du gouvernement de </w:t>
      </w:r>
      <w:r w:rsidR="009005DF" w:rsidRPr="009005DF">
        <w:rPr>
          <w:color w:val="943634" w:themeColor="accent2" w:themeShade="BF"/>
        </w:rPr>
        <w:t>Paul Doumer, qui a été élu président en Mai 1931.</w:t>
      </w:r>
    </w:p>
    <w:p w:rsidR="009D349D" w:rsidRPr="009D349D" w:rsidRDefault="009D349D" w:rsidP="00E90116"/>
    <w:p w:rsidR="00E90116" w:rsidRDefault="00E90116" w:rsidP="00E90116"/>
    <w:p w:rsidR="005D4FA3" w:rsidRDefault="005D4FA3"/>
    <w:sectPr w:rsidR="005D4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06A15"/>
    <w:multiLevelType w:val="hybridMultilevel"/>
    <w:tmpl w:val="E81063A4"/>
    <w:lvl w:ilvl="0" w:tplc="51ACBF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16"/>
    <w:rsid w:val="005D4FA3"/>
    <w:rsid w:val="008A4829"/>
    <w:rsid w:val="009005DF"/>
    <w:rsid w:val="009D349D"/>
    <w:rsid w:val="00A1101D"/>
    <w:rsid w:val="00E9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0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Bérichel</dc:creator>
  <cp:lastModifiedBy>Cécile Bérichel</cp:lastModifiedBy>
  <cp:revision>4</cp:revision>
  <dcterms:created xsi:type="dcterms:W3CDTF">2020-12-14T14:22:00Z</dcterms:created>
  <dcterms:modified xsi:type="dcterms:W3CDTF">2020-12-14T14:49:00Z</dcterms:modified>
</cp:coreProperties>
</file>