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C00" w:rsidRPr="00C01C00" w:rsidRDefault="00C01C00" w:rsidP="00C01C00">
      <w:pPr>
        <w:pStyle w:val="Paragraphedeliste"/>
        <w:pBdr>
          <w:bottom w:val="single" w:sz="4" w:space="1" w:color="auto"/>
        </w:pBdr>
        <w:jc w:val="center"/>
        <w:rPr>
          <w:sz w:val="36"/>
          <w:szCs w:val="36"/>
        </w:rPr>
      </w:pPr>
      <w:bookmarkStart w:id="0" w:name="_GoBack"/>
      <w:r w:rsidRPr="00C01C00">
        <w:rPr>
          <w:sz w:val="36"/>
          <w:szCs w:val="36"/>
        </w:rPr>
        <w:t>Raccourcis clavier AZERTY</w:t>
      </w:r>
    </w:p>
    <w:bookmarkEnd w:id="0"/>
    <w:p w:rsidR="00C01C00" w:rsidRPr="00C01C00" w:rsidRDefault="00C01C00" w:rsidP="00C01C00">
      <w:pPr>
        <w:pStyle w:val="Paragraphedeliste"/>
        <w:rPr>
          <w:color w:val="FF0000"/>
          <w:sz w:val="36"/>
          <w:szCs w:val="36"/>
        </w:rPr>
      </w:pPr>
    </w:p>
    <w:p w:rsidR="00C01C00" w:rsidRPr="00C01C00" w:rsidRDefault="00C01C00" w:rsidP="00C01C00">
      <w:pPr>
        <w:pStyle w:val="Paragraphedeliste"/>
        <w:rPr>
          <w:sz w:val="36"/>
          <w:szCs w:val="36"/>
        </w:rPr>
      </w:pPr>
      <w:proofErr w:type="gramStart"/>
      <w:r w:rsidRPr="00C01C00">
        <w:rPr>
          <w:color w:val="FF0000"/>
          <w:sz w:val="36"/>
          <w:szCs w:val="36"/>
        </w:rPr>
        <w:t>é</w:t>
      </w:r>
      <w:proofErr w:type="gramEnd"/>
      <w:r w:rsidRPr="00C01C00">
        <w:rPr>
          <w:sz w:val="36"/>
          <w:szCs w:val="36"/>
        </w:rPr>
        <w:t xml:space="preserve"> </w:t>
      </w:r>
      <w:r w:rsidRPr="00C01C00">
        <w:rPr>
          <w:sz w:val="36"/>
          <w:szCs w:val="36"/>
        </w:rPr>
        <w:sym w:font="Wingdings" w:char="F0E0"/>
      </w:r>
      <w:r w:rsidRPr="00C01C00">
        <w:rPr>
          <w:sz w:val="36"/>
          <w:szCs w:val="36"/>
        </w:rPr>
        <w:t xml:space="preserve"> touche 2</w:t>
      </w:r>
    </w:p>
    <w:p w:rsidR="00C01C00" w:rsidRPr="00C01C00" w:rsidRDefault="00C01C00" w:rsidP="00C01C00">
      <w:pPr>
        <w:pStyle w:val="Paragraphedeliste"/>
        <w:rPr>
          <w:sz w:val="36"/>
          <w:szCs w:val="36"/>
        </w:rPr>
      </w:pPr>
      <w:proofErr w:type="gramStart"/>
      <w:r w:rsidRPr="00C01C00">
        <w:rPr>
          <w:color w:val="FF0000"/>
          <w:sz w:val="36"/>
          <w:szCs w:val="36"/>
        </w:rPr>
        <w:t>è</w:t>
      </w:r>
      <w:proofErr w:type="gramEnd"/>
      <w:r w:rsidRPr="00C01C00">
        <w:rPr>
          <w:sz w:val="36"/>
          <w:szCs w:val="36"/>
        </w:rPr>
        <w:t xml:space="preserve"> </w:t>
      </w:r>
      <w:r w:rsidRPr="00C01C00">
        <w:rPr>
          <w:sz w:val="36"/>
          <w:szCs w:val="36"/>
        </w:rPr>
        <w:sym w:font="Wingdings" w:char="F0E0"/>
      </w:r>
      <w:r w:rsidRPr="00C01C00">
        <w:rPr>
          <w:sz w:val="36"/>
          <w:szCs w:val="36"/>
        </w:rPr>
        <w:t xml:space="preserve"> touche 7</w:t>
      </w:r>
    </w:p>
    <w:p w:rsidR="00C01C00" w:rsidRDefault="00C01C00" w:rsidP="00C01C00">
      <w:pPr>
        <w:pStyle w:val="Paragraphedeliste"/>
        <w:rPr>
          <w:sz w:val="36"/>
          <w:szCs w:val="36"/>
        </w:rPr>
      </w:pPr>
      <w:proofErr w:type="gramStart"/>
      <w:r w:rsidRPr="00C01C00">
        <w:rPr>
          <w:color w:val="FF0000"/>
          <w:sz w:val="36"/>
          <w:szCs w:val="36"/>
        </w:rPr>
        <w:t>ê</w:t>
      </w:r>
      <w:proofErr w:type="gramEnd"/>
      <w:r w:rsidRPr="00C01C00">
        <w:rPr>
          <w:sz w:val="36"/>
          <w:szCs w:val="36"/>
        </w:rPr>
        <w:t xml:space="preserve"> </w:t>
      </w:r>
      <w:r w:rsidRPr="00C01C00">
        <w:rPr>
          <w:sz w:val="36"/>
          <w:szCs w:val="36"/>
        </w:rPr>
        <w:sym w:font="Wingdings" w:char="F0E0"/>
      </w:r>
      <w:r w:rsidRPr="00C01C00">
        <w:rPr>
          <w:sz w:val="36"/>
          <w:szCs w:val="36"/>
        </w:rPr>
        <w:t xml:space="preserve"> </w:t>
      </w:r>
      <w:r w:rsidRPr="00C01C00">
        <w:rPr>
          <w:sz w:val="36"/>
          <w:szCs w:val="36"/>
        </w:rPr>
        <w:tab/>
        <w:t xml:space="preserve">1. </w:t>
      </w:r>
      <w:proofErr w:type="gramStart"/>
      <w:r w:rsidRPr="00C01C00">
        <w:rPr>
          <w:sz w:val="36"/>
          <w:szCs w:val="36"/>
        </w:rPr>
        <w:t>touche</w:t>
      </w:r>
      <w:proofErr w:type="gramEnd"/>
      <w:r w:rsidRPr="00C01C00">
        <w:rPr>
          <w:sz w:val="36"/>
          <w:szCs w:val="36"/>
        </w:rPr>
        <w:t xml:space="preserve"> à droite du « p »</w:t>
      </w:r>
    </w:p>
    <w:p w:rsidR="00C01C00" w:rsidRPr="00C01C00" w:rsidRDefault="00C01C00" w:rsidP="00C01C00">
      <w:pPr>
        <w:pStyle w:val="Paragraphedeliste"/>
        <w:ind w:firstLine="696"/>
        <w:rPr>
          <w:sz w:val="36"/>
          <w:szCs w:val="36"/>
        </w:rPr>
      </w:pPr>
      <w:r w:rsidRPr="00C01C00">
        <w:rPr>
          <w:sz w:val="36"/>
          <w:szCs w:val="36"/>
        </w:rPr>
        <w:t>2. lettre e</w:t>
      </w:r>
    </w:p>
    <w:p w:rsidR="00C01C00" w:rsidRPr="00C01C00" w:rsidRDefault="00C01C00" w:rsidP="00C01C00">
      <w:pPr>
        <w:ind w:left="709"/>
        <w:rPr>
          <w:sz w:val="36"/>
          <w:szCs w:val="36"/>
        </w:rPr>
      </w:pPr>
      <w:proofErr w:type="gramStart"/>
      <w:r w:rsidRPr="00C01C00">
        <w:rPr>
          <w:color w:val="FF0000"/>
          <w:sz w:val="36"/>
          <w:szCs w:val="36"/>
        </w:rPr>
        <w:t>ç</w:t>
      </w:r>
      <w:proofErr w:type="gramEnd"/>
      <w:r w:rsidRPr="00C01C00">
        <w:rPr>
          <w:sz w:val="36"/>
          <w:szCs w:val="36"/>
        </w:rPr>
        <w:t xml:space="preserve"> </w:t>
      </w:r>
      <w:r w:rsidRPr="00C01C00">
        <w:rPr>
          <w:sz w:val="36"/>
          <w:szCs w:val="36"/>
        </w:rPr>
        <w:sym w:font="Wingdings" w:char="F0E0"/>
      </w:r>
      <w:r w:rsidRPr="00C01C00">
        <w:rPr>
          <w:sz w:val="36"/>
          <w:szCs w:val="36"/>
        </w:rPr>
        <w:t xml:space="preserve"> touche 9</w:t>
      </w:r>
    </w:p>
    <w:p w:rsidR="00C01C00" w:rsidRPr="00C01C00" w:rsidRDefault="00C01C00" w:rsidP="00C01C00">
      <w:pPr>
        <w:ind w:left="709"/>
        <w:rPr>
          <w:sz w:val="36"/>
          <w:szCs w:val="36"/>
        </w:rPr>
      </w:pPr>
      <w:proofErr w:type="gramStart"/>
      <w:r w:rsidRPr="00C01C00">
        <w:rPr>
          <w:color w:val="FF0000"/>
          <w:sz w:val="36"/>
          <w:szCs w:val="36"/>
        </w:rPr>
        <w:t>ù</w:t>
      </w:r>
      <w:proofErr w:type="gramEnd"/>
      <w:r w:rsidRPr="00C01C00">
        <w:rPr>
          <w:sz w:val="36"/>
          <w:szCs w:val="36"/>
        </w:rPr>
        <w:t xml:space="preserve"> </w:t>
      </w:r>
      <w:r w:rsidRPr="00C01C00">
        <w:rPr>
          <w:sz w:val="36"/>
          <w:szCs w:val="36"/>
        </w:rPr>
        <w:sym w:font="Wingdings" w:char="F0E0"/>
      </w:r>
      <w:r w:rsidRPr="00C01C00">
        <w:rPr>
          <w:sz w:val="36"/>
          <w:szCs w:val="36"/>
        </w:rPr>
        <w:t xml:space="preserve"> touche à droite du « m »</w:t>
      </w:r>
    </w:p>
    <w:p w:rsidR="00C01C00" w:rsidRPr="00C01C00" w:rsidRDefault="00C01C00" w:rsidP="00C01C00">
      <w:pPr>
        <w:ind w:left="709"/>
        <w:rPr>
          <w:sz w:val="36"/>
          <w:szCs w:val="36"/>
        </w:rPr>
      </w:pPr>
      <w:proofErr w:type="gramStart"/>
      <w:r w:rsidRPr="00C01C00">
        <w:rPr>
          <w:color w:val="FF0000"/>
          <w:sz w:val="36"/>
          <w:szCs w:val="36"/>
        </w:rPr>
        <w:t>à</w:t>
      </w:r>
      <w:proofErr w:type="gramEnd"/>
      <w:r w:rsidRPr="00C01C00">
        <w:rPr>
          <w:sz w:val="36"/>
          <w:szCs w:val="36"/>
        </w:rPr>
        <w:t xml:space="preserve"> </w:t>
      </w:r>
      <w:r w:rsidRPr="00C01C00">
        <w:rPr>
          <w:sz w:val="36"/>
          <w:szCs w:val="36"/>
        </w:rPr>
        <w:sym w:font="Wingdings" w:char="F0E0"/>
      </w:r>
      <w:r w:rsidRPr="00C01C00">
        <w:rPr>
          <w:sz w:val="36"/>
          <w:szCs w:val="36"/>
        </w:rPr>
        <w:t xml:space="preserve"> touche 0</w:t>
      </w:r>
    </w:p>
    <w:p w:rsidR="00C01C00" w:rsidRPr="00C01C00" w:rsidRDefault="00C01C00" w:rsidP="00C01C00">
      <w:pPr>
        <w:ind w:left="709"/>
        <w:rPr>
          <w:sz w:val="36"/>
          <w:szCs w:val="36"/>
        </w:rPr>
      </w:pPr>
      <w:r w:rsidRPr="00C01C00">
        <w:rPr>
          <w:sz w:val="36"/>
          <w:szCs w:val="36"/>
        </w:rPr>
        <w:t>J</w:t>
      </w:r>
      <w:r w:rsidRPr="00C01C00">
        <w:rPr>
          <w:color w:val="FF0000"/>
          <w:sz w:val="36"/>
          <w:szCs w:val="36"/>
        </w:rPr>
        <w:t>’</w:t>
      </w:r>
      <w:r w:rsidRPr="00C01C00">
        <w:rPr>
          <w:sz w:val="36"/>
          <w:szCs w:val="36"/>
        </w:rPr>
        <w:t xml:space="preserve">ai </w:t>
      </w:r>
      <w:r w:rsidRPr="00C01C00">
        <w:rPr>
          <w:sz w:val="36"/>
          <w:szCs w:val="36"/>
        </w:rPr>
        <w:sym w:font="Wingdings" w:char="F0E0"/>
      </w:r>
      <w:r w:rsidRPr="00C01C00">
        <w:rPr>
          <w:sz w:val="36"/>
          <w:szCs w:val="36"/>
        </w:rPr>
        <w:t xml:space="preserve"> </w:t>
      </w:r>
      <w:proofErr w:type="spellStart"/>
      <w:r w:rsidRPr="00C01C00">
        <w:rPr>
          <w:sz w:val="36"/>
          <w:szCs w:val="36"/>
        </w:rPr>
        <w:t>touche</w:t>
      </w:r>
      <w:proofErr w:type="spellEnd"/>
      <w:r w:rsidRPr="00C01C00">
        <w:rPr>
          <w:sz w:val="36"/>
          <w:szCs w:val="36"/>
        </w:rPr>
        <w:t xml:space="preserve"> 4</w:t>
      </w:r>
    </w:p>
    <w:p w:rsidR="00C01C00" w:rsidRPr="00C01C00" w:rsidRDefault="00C01C00">
      <w:pPr>
        <w:rPr>
          <w:sz w:val="36"/>
          <w:szCs w:val="36"/>
        </w:rPr>
      </w:pPr>
      <w:r w:rsidRPr="00C01C00">
        <w:rPr>
          <w:sz w:val="36"/>
          <w:szCs w:val="36"/>
        </w:rPr>
        <w:t xml:space="preserve">Attention ! </w:t>
      </w:r>
    </w:p>
    <w:p w:rsidR="00C01C00" w:rsidRPr="00C01C00" w:rsidRDefault="00C01C00">
      <w:pPr>
        <w:rPr>
          <w:sz w:val="36"/>
          <w:szCs w:val="36"/>
        </w:rPr>
      </w:pPr>
      <w:r w:rsidRPr="00C01C00">
        <w:rPr>
          <w:sz w:val="36"/>
          <w:szCs w:val="36"/>
        </w:rPr>
        <w:t xml:space="preserve">En expression écrite, il faut respecter les caractères spéciaux : majuscule ; minuscule ; ponctuation ; accents. Utiliser tout l’espace de la page pour écrire. </w:t>
      </w:r>
    </w:p>
    <w:p w:rsidR="00C01C00" w:rsidRPr="00C01C00" w:rsidRDefault="00C01C00">
      <w:pPr>
        <w:rPr>
          <w:sz w:val="36"/>
          <w:szCs w:val="36"/>
        </w:rPr>
      </w:pPr>
      <w:r w:rsidRPr="00C01C00">
        <w:rPr>
          <w:sz w:val="36"/>
          <w:szCs w:val="36"/>
          <w:u w:val="single"/>
        </w:rPr>
        <w:t>OUI</w:t>
      </w:r>
      <w:r w:rsidRPr="00C01C00">
        <w:rPr>
          <w:sz w:val="36"/>
          <w:szCs w:val="36"/>
        </w:rPr>
        <w:t> </w:t>
      </w:r>
      <w:r w:rsidRPr="00C01C0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C01C00" w:rsidRPr="00C01C00" w:rsidRDefault="00C01C00">
      <w:pPr>
        <w:rPr>
          <w:sz w:val="36"/>
          <w:szCs w:val="36"/>
        </w:rPr>
      </w:pPr>
      <w:r w:rsidRPr="00C01C00">
        <w:rPr>
          <w:sz w:val="36"/>
          <w:szCs w:val="36"/>
        </w:rPr>
        <w:t xml:space="preserve">Je m’appelle Peggy </w:t>
      </w:r>
      <w:proofErr w:type="spellStart"/>
      <w:r w:rsidRPr="00C01C00">
        <w:rPr>
          <w:sz w:val="36"/>
          <w:szCs w:val="36"/>
        </w:rPr>
        <w:t>Varoit</w:t>
      </w:r>
      <w:proofErr w:type="spellEnd"/>
      <w:r w:rsidRPr="00C01C00">
        <w:rPr>
          <w:sz w:val="36"/>
          <w:szCs w:val="36"/>
        </w:rPr>
        <w:t xml:space="preserve">. J’ai 42 ans, je suis française, j’habite à Toulouse. Je parle français et anglais. </w:t>
      </w:r>
    </w:p>
    <w:p w:rsidR="00C01C00" w:rsidRPr="00C01C00" w:rsidRDefault="00C01C00">
      <w:pPr>
        <w:rPr>
          <w:sz w:val="36"/>
          <w:szCs w:val="36"/>
        </w:rPr>
      </w:pPr>
      <w:r w:rsidRPr="00C01C00">
        <w:rPr>
          <w:sz w:val="36"/>
          <w:szCs w:val="36"/>
          <w:u w:val="single"/>
        </w:rPr>
        <w:t>NON</w:t>
      </w:r>
      <w:r w:rsidRPr="00C01C00">
        <w:rPr>
          <w:sz w:val="36"/>
          <w:szCs w:val="36"/>
        </w:rPr>
        <w:t> </w:t>
      </w:r>
      <w:r w:rsidRPr="00C01C0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:rsidR="00C01C00" w:rsidRPr="00C01C00" w:rsidRDefault="00C01C00" w:rsidP="00C01C00">
      <w:pPr>
        <w:rPr>
          <w:sz w:val="36"/>
          <w:szCs w:val="36"/>
        </w:rPr>
      </w:pPr>
      <w:r w:rsidRPr="00C01C00">
        <w:rPr>
          <w:sz w:val="36"/>
          <w:szCs w:val="36"/>
        </w:rPr>
        <w:t xml:space="preserve">Je m’appelle Peggy </w:t>
      </w:r>
      <w:proofErr w:type="spellStart"/>
      <w:r w:rsidRPr="00C01C00">
        <w:rPr>
          <w:sz w:val="36"/>
          <w:szCs w:val="36"/>
        </w:rPr>
        <w:t>Varoit</w:t>
      </w:r>
      <w:proofErr w:type="spellEnd"/>
      <w:r w:rsidRPr="00C01C00">
        <w:rPr>
          <w:sz w:val="36"/>
          <w:szCs w:val="36"/>
        </w:rPr>
        <w:t xml:space="preserve">. </w:t>
      </w:r>
    </w:p>
    <w:p w:rsidR="00C01C00" w:rsidRPr="00C01C00" w:rsidRDefault="00C01C00" w:rsidP="00C01C00">
      <w:pPr>
        <w:rPr>
          <w:sz w:val="36"/>
          <w:szCs w:val="36"/>
        </w:rPr>
      </w:pPr>
      <w:r w:rsidRPr="00C01C00">
        <w:rPr>
          <w:sz w:val="36"/>
          <w:szCs w:val="36"/>
        </w:rPr>
        <w:t xml:space="preserve">J’ai 42 ans, je suis française, j’habite à Toulouse. </w:t>
      </w:r>
    </w:p>
    <w:p w:rsidR="00C01C00" w:rsidRPr="00C01C00" w:rsidRDefault="00C01C00" w:rsidP="00C01C00">
      <w:pPr>
        <w:rPr>
          <w:sz w:val="36"/>
          <w:szCs w:val="36"/>
        </w:rPr>
      </w:pPr>
      <w:r w:rsidRPr="00C01C00">
        <w:rPr>
          <w:sz w:val="36"/>
          <w:szCs w:val="36"/>
        </w:rPr>
        <w:t xml:space="preserve">Je parle français et anglais. </w:t>
      </w:r>
    </w:p>
    <w:p w:rsidR="00C01C00" w:rsidRPr="00C01C00" w:rsidRDefault="00C01C00">
      <w:pPr>
        <w:rPr>
          <w:sz w:val="36"/>
          <w:szCs w:val="36"/>
        </w:rPr>
      </w:pPr>
    </w:p>
    <w:sectPr w:rsidR="00C01C00" w:rsidRPr="00C0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7BF5"/>
    <w:multiLevelType w:val="hybridMultilevel"/>
    <w:tmpl w:val="F126DB4C"/>
    <w:lvl w:ilvl="0" w:tplc="8D881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00"/>
    <w:rsid w:val="00C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3D6D"/>
  <w15:chartTrackingRefBased/>
  <w15:docId w15:val="{3F6CC971-033B-4A27-8163-B9C0C31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C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1</cp:revision>
  <dcterms:created xsi:type="dcterms:W3CDTF">2020-10-22T11:00:00Z</dcterms:created>
  <dcterms:modified xsi:type="dcterms:W3CDTF">2020-10-22T11:11:00Z</dcterms:modified>
</cp:coreProperties>
</file>