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8A" w:rsidRDefault="002E1A8A" w:rsidP="002E1A8A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2E1A8A" w:rsidRPr="002E1A8A" w:rsidRDefault="002E1A8A" w:rsidP="002E1A8A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2E1A8A">
        <w:rPr>
          <w:rFonts w:ascii="Arial" w:eastAsia="Times New Roman" w:hAnsi="Arial" w:cs="Arial"/>
          <w:b/>
          <w:bCs/>
          <w:sz w:val="28"/>
          <w:szCs w:val="28"/>
        </w:rPr>
        <w:t>Les partitifs : emploi &amp; cas particuliers</w:t>
      </w:r>
    </w:p>
    <w:p w:rsidR="002E1A8A" w:rsidRDefault="002E1A8A" w:rsidP="002E1A8A">
      <w:pPr>
        <w:shd w:val="clear" w:color="auto" w:fill="FFFFFF"/>
        <w:spacing w:after="30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2E1A8A" w:rsidRPr="002E1A8A" w:rsidRDefault="002E1A8A" w:rsidP="002E1A8A">
      <w:pPr>
        <w:shd w:val="clear" w:color="auto" w:fill="FFFFFF"/>
        <w:spacing w:after="300"/>
        <w:rPr>
          <w:rFonts w:ascii="Arial" w:hAnsi="Arial" w:cs="Arial"/>
          <w:color w:val="000000"/>
        </w:rPr>
      </w:pPr>
      <w:r w:rsidRPr="002E1A8A">
        <w:rPr>
          <w:rFonts w:ascii="DejaVu LGC Sans" w:hAnsi="DejaVu LGC Sans" w:cs="DejaVu LGC Sans"/>
          <w:b/>
          <w:bCs/>
          <w:color w:val="000000"/>
        </w:rPr>
        <w:t>★</w:t>
      </w:r>
      <w:r w:rsidRPr="002E1A8A">
        <w:rPr>
          <w:rFonts w:ascii="Arial" w:hAnsi="Arial" w:cs="Arial"/>
          <w:b/>
          <w:bCs/>
          <w:color w:val="000000"/>
        </w:rPr>
        <w:t xml:space="preserve">　</w:t>
      </w:r>
      <w:r w:rsidRPr="002E1A8A">
        <w:rPr>
          <w:rFonts w:ascii="Arial" w:hAnsi="Arial" w:cs="Arial"/>
          <w:b/>
          <w:bCs/>
          <w:color w:val="000000"/>
        </w:rPr>
        <w:t xml:space="preserve">On utilise les articles partitifs pour indiquer une </w:t>
      </w:r>
      <w:r w:rsidRPr="002E1A8A">
        <w:rPr>
          <w:rFonts w:ascii="Arial" w:hAnsi="Arial" w:cs="Arial"/>
          <w:b/>
          <w:bCs/>
          <w:color w:val="3366FF"/>
        </w:rPr>
        <w:t>quantité indéterminée</w:t>
      </w:r>
      <w:r w:rsidRPr="002E1A8A">
        <w:rPr>
          <w:rFonts w:ascii="Arial" w:hAnsi="Arial" w:cs="Arial"/>
          <w:b/>
          <w:bCs/>
          <w:color w:val="000000"/>
        </w:rPr>
        <w:t xml:space="preserve"> (de l’eau) ou une </w:t>
      </w:r>
      <w:r w:rsidRPr="002E1A8A">
        <w:rPr>
          <w:rFonts w:ascii="Arial" w:hAnsi="Arial" w:cs="Arial"/>
          <w:b/>
          <w:bCs/>
          <w:color w:val="3366FF"/>
        </w:rPr>
        <w:t>notion abstraite</w:t>
      </w:r>
      <w:r w:rsidRPr="002E1A8A">
        <w:rPr>
          <w:rFonts w:ascii="Arial" w:hAnsi="Arial" w:cs="Arial"/>
          <w:b/>
          <w:bCs/>
          <w:color w:val="000000"/>
        </w:rPr>
        <w:t xml:space="preserve"> (du courage).</w:t>
      </w:r>
    </w:p>
    <w:p w:rsidR="002E1A8A" w:rsidRPr="002E1A8A" w:rsidRDefault="002E1A8A" w:rsidP="002E1A8A">
      <w:pPr>
        <w:shd w:val="clear" w:color="auto" w:fill="FFFFFF"/>
        <w:spacing w:after="300"/>
        <w:rPr>
          <w:rFonts w:ascii="Arial" w:hAnsi="Arial" w:cs="Arial"/>
          <w:color w:val="000000"/>
          <w:sz w:val="20"/>
          <w:szCs w:val="20"/>
        </w:rPr>
      </w:pPr>
      <w:r w:rsidRPr="002E1A8A">
        <w:rPr>
          <w:rFonts w:ascii="Arial" w:hAnsi="Arial" w:cs="Arial"/>
          <w:b/>
          <w:bCs/>
          <w:color w:val="000000"/>
          <w:sz w:val="20"/>
          <w:szCs w:val="20"/>
        </w:rPr>
        <w:t>Les articles partitifs sont :</w:t>
      </w:r>
    </w:p>
    <w:p w:rsidR="002E1A8A" w:rsidRPr="002E1A8A" w:rsidRDefault="002E1A8A" w:rsidP="002E1A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1A8A">
        <w:rPr>
          <w:rFonts w:ascii="Arial" w:eastAsia="Times New Roman" w:hAnsi="Arial" w:cs="Arial"/>
          <w:b/>
          <w:color w:val="3366FF"/>
          <w:sz w:val="20"/>
          <w:szCs w:val="20"/>
        </w:rPr>
        <w:t>du</w:t>
      </w:r>
      <w:r w:rsidRPr="002E1A8A">
        <w:rPr>
          <w:rFonts w:ascii="Arial" w:eastAsia="Times New Roman" w:hAnsi="Arial" w:cs="Arial"/>
          <w:color w:val="000000"/>
          <w:sz w:val="20"/>
          <w:szCs w:val="20"/>
        </w:rPr>
        <w:t xml:space="preserve"> (+ nom masculin)     Ex : du pain, du thé, du café, du talent</w:t>
      </w:r>
    </w:p>
    <w:p w:rsidR="002E1A8A" w:rsidRPr="002E1A8A" w:rsidRDefault="002E1A8A" w:rsidP="002E1A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1A8A">
        <w:rPr>
          <w:rFonts w:ascii="Arial" w:eastAsia="Times New Roman" w:hAnsi="Arial" w:cs="Arial"/>
          <w:b/>
          <w:color w:val="3366FF"/>
          <w:sz w:val="20"/>
          <w:szCs w:val="20"/>
        </w:rPr>
        <w:t>de la</w:t>
      </w:r>
      <w:r w:rsidRPr="002E1A8A">
        <w:rPr>
          <w:rFonts w:ascii="Arial" w:eastAsia="Times New Roman" w:hAnsi="Arial" w:cs="Arial"/>
          <w:color w:val="000000"/>
          <w:sz w:val="20"/>
          <w:szCs w:val="20"/>
        </w:rPr>
        <w:t xml:space="preserve"> (+ nom féminin)   Ex : de la confiture, de la salade, de la sauce, de la confiance</w:t>
      </w:r>
    </w:p>
    <w:p w:rsidR="002E1A8A" w:rsidRPr="002E1A8A" w:rsidRDefault="002E1A8A" w:rsidP="002E1A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1A8A">
        <w:rPr>
          <w:rFonts w:ascii="Arial" w:eastAsia="Times New Roman" w:hAnsi="Arial" w:cs="Arial"/>
          <w:b/>
          <w:color w:val="3366FF"/>
          <w:sz w:val="20"/>
          <w:szCs w:val="20"/>
        </w:rPr>
        <w:t>de l’</w:t>
      </w:r>
      <w:r w:rsidRPr="002E1A8A">
        <w:rPr>
          <w:rFonts w:ascii="Arial" w:eastAsia="Times New Roman" w:hAnsi="Arial" w:cs="Arial"/>
          <w:color w:val="000000"/>
          <w:sz w:val="20"/>
          <w:szCs w:val="20"/>
        </w:rPr>
        <w:t xml:space="preserve"> (+ nom commençant par une voyelle ou </w:t>
      </w:r>
      <w:hyperlink r:id="rId8" w:tooltip="h muet - h aspiré" w:history="1">
        <w:r w:rsidRPr="002E1A8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 muet</w:t>
        </w:r>
      </w:hyperlink>
      <w:r w:rsidRPr="002E1A8A">
        <w:rPr>
          <w:rFonts w:ascii="Arial" w:eastAsia="Times New Roman" w:hAnsi="Arial" w:cs="Arial"/>
          <w:color w:val="000000"/>
          <w:sz w:val="20"/>
          <w:szCs w:val="20"/>
        </w:rPr>
        <w:t>)     Ex : de l’eau, de l’huile, de l’amour</w:t>
      </w:r>
    </w:p>
    <w:p w:rsidR="002E1A8A" w:rsidRPr="002E1A8A" w:rsidRDefault="002E1A8A" w:rsidP="002E1A8A">
      <w:pPr>
        <w:shd w:val="clear" w:color="auto" w:fill="FFFFFF"/>
        <w:spacing w:after="300"/>
        <w:jc w:val="both"/>
        <w:rPr>
          <w:rFonts w:ascii="Arial" w:hAnsi="Arial" w:cs="Arial"/>
          <w:color w:val="000000"/>
          <w:sz w:val="20"/>
          <w:szCs w:val="20"/>
        </w:rPr>
      </w:pPr>
      <w:r w:rsidRPr="002E1A8A">
        <w:rPr>
          <w:rFonts w:ascii="Arial" w:hAnsi="Arial" w:cs="Arial"/>
          <w:b/>
          <w:bCs/>
          <w:color w:val="FF6600"/>
          <w:sz w:val="20"/>
          <w:szCs w:val="20"/>
        </w:rPr>
        <w:t>Attention</w:t>
      </w:r>
      <w:r w:rsidRPr="002E1A8A">
        <w:rPr>
          <w:rFonts w:ascii="Arial" w:hAnsi="Arial" w:cs="Arial"/>
          <w:color w:val="FF6600"/>
          <w:sz w:val="20"/>
          <w:szCs w:val="20"/>
        </w:rPr>
        <w:t> </w:t>
      </w:r>
      <w:proofErr w:type="gramStart"/>
      <w:r w:rsidRPr="002E1A8A">
        <w:rPr>
          <w:rFonts w:ascii="Arial" w:hAnsi="Arial" w:cs="Arial"/>
          <w:color w:val="FF6600"/>
          <w:sz w:val="20"/>
          <w:szCs w:val="20"/>
        </w:rPr>
        <w:t>:</w:t>
      </w:r>
      <w:r w:rsidRPr="002E1A8A">
        <w:rPr>
          <w:rFonts w:ascii="Arial" w:hAnsi="Arial" w:cs="Arial"/>
          <w:color w:val="000000"/>
          <w:sz w:val="20"/>
          <w:szCs w:val="20"/>
        </w:rPr>
        <w:t xml:space="preserve">  «</w:t>
      </w:r>
      <w:proofErr w:type="gramEnd"/>
      <w:r w:rsidRPr="002E1A8A">
        <w:rPr>
          <w:rFonts w:ascii="Arial" w:hAnsi="Arial" w:cs="Arial"/>
          <w:color w:val="000000"/>
          <w:sz w:val="20"/>
          <w:szCs w:val="20"/>
        </w:rPr>
        <w:t>  </w:t>
      </w:r>
      <w:r w:rsidRPr="002E1A8A">
        <w:rPr>
          <w:rFonts w:ascii="Arial" w:hAnsi="Arial" w:cs="Arial"/>
          <w:i/>
          <w:iCs/>
          <w:color w:val="000000"/>
          <w:sz w:val="20"/>
          <w:szCs w:val="20"/>
        </w:rPr>
        <w:t>des </w:t>
      </w:r>
      <w:r w:rsidRPr="002E1A8A">
        <w:rPr>
          <w:rFonts w:ascii="Arial" w:hAnsi="Arial" w:cs="Arial"/>
          <w:color w:val="000000"/>
          <w:sz w:val="20"/>
          <w:szCs w:val="20"/>
        </w:rPr>
        <w:t> » est considéré comme article partitif dans certains cas  :</w:t>
      </w:r>
    </w:p>
    <w:p w:rsidR="002E1A8A" w:rsidRPr="002E1A8A" w:rsidRDefault="002E1A8A" w:rsidP="002E1A8A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2E1A8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Ex</w:t>
      </w:r>
      <w:r w:rsidRPr="002E1A8A">
        <w:rPr>
          <w:rFonts w:ascii="Arial" w:hAnsi="Arial" w:cs="Arial"/>
          <w:i/>
          <w:iCs/>
          <w:color w:val="000000"/>
          <w:sz w:val="20"/>
          <w:szCs w:val="20"/>
        </w:rPr>
        <w:t> : des pâtes, des épinards, des spaghettis</w:t>
      </w:r>
    </w:p>
    <w:p w:rsidR="002E1A8A" w:rsidRPr="002E1A8A" w:rsidRDefault="002E1A8A" w:rsidP="002E1A8A">
      <w:pPr>
        <w:shd w:val="clear" w:color="auto" w:fill="FFFFFF"/>
        <w:spacing w:after="300"/>
        <w:jc w:val="both"/>
        <w:rPr>
          <w:rFonts w:ascii="Arial" w:hAnsi="Arial" w:cs="Arial"/>
          <w:color w:val="000000"/>
          <w:sz w:val="20"/>
          <w:szCs w:val="20"/>
        </w:rPr>
      </w:pPr>
      <w:r w:rsidRPr="002E1A8A">
        <w:rPr>
          <w:rFonts w:ascii="Arial" w:hAnsi="Arial" w:cs="Arial"/>
          <w:color w:val="000000"/>
          <w:sz w:val="20"/>
          <w:szCs w:val="20"/>
        </w:rPr>
        <w:t> </w:t>
      </w:r>
    </w:p>
    <w:p w:rsidR="002E1A8A" w:rsidRPr="002E1A8A" w:rsidRDefault="002E1A8A" w:rsidP="002E1A8A">
      <w:pPr>
        <w:shd w:val="clear" w:color="auto" w:fill="FFFFFF"/>
        <w:spacing w:after="300"/>
        <w:jc w:val="both"/>
        <w:rPr>
          <w:rFonts w:ascii="Arial" w:hAnsi="Arial" w:cs="Arial"/>
          <w:color w:val="000000"/>
        </w:rPr>
      </w:pPr>
      <w:r w:rsidRPr="002E1A8A">
        <w:rPr>
          <w:rFonts w:ascii="DejaVu LGC Sans" w:hAnsi="DejaVu LGC Sans" w:cs="DejaVu LGC Sans"/>
          <w:color w:val="000000"/>
        </w:rPr>
        <w:t>★</w:t>
      </w:r>
      <w:r w:rsidRPr="002E1A8A">
        <w:rPr>
          <w:rFonts w:ascii="Arial" w:hAnsi="Arial" w:cs="Arial"/>
          <w:color w:val="000000"/>
        </w:rPr>
        <w:t xml:space="preserve">　</w:t>
      </w:r>
      <w:r w:rsidRPr="002E1A8A">
        <w:rPr>
          <w:rFonts w:ascii="Arial" w:hAnsi="Arial" w:cs="Arial"/>
          <w:b/>
          <w:bCs/>
          <w:color w:val="000000"/>
        </w:rPr>
        <w:t>« de » remplace l’article partitif : </w:t>
      </w:r>
    </w:p>
    <w:p w:rsidR="002E1A8A" w:rsidRPr="002E1A8A" w:rsidRDefault="002E1A8A" w:rsidP="002E1A8A">
      <w:pPr>
        <w:shd w:val="clear" w:color="auto" w:fill="FFFFFF"/>
        <w:spacing w:after="300"/>
        <w:jc w:val="both"/>
        <w:rPr>
          <w:rFonts w:ascii="Arial" w:hAnsi="Arial" w:cs="Arial"/>
          <w:color w:val="000000"/>
          <w:sz w:val="20"/>
          <w:szCs w:val="20"/>
        </w:rPr>
      </w:pPr>
      <w:r w:rsidRPr="002E1A8A">
        <w:rPr>
          <w:rFonts w:ascii="Arial" w:hAnsi="Arial" w:cs="Arial"/>
          <w:bCs/>
          <w:color w:val="000000"/>
          <w:sz w:val="20"/>
          <w:szCs w:val="20"/>
        </w:rPr>
        <w:t>a. Après un </w:t>
      </w:r>
      <w:hyperlink r:id="rId9" w:history="1">
        <w:r w:rsidRPr="002E1A8A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adverbe de quantité</w:t>
        </w:r>
      </w:hyperlink>
      <w:r w:rsidRPr="002E1A8A">
        <w:rPr>
          <w:rFonts w:ascii="Arial" w:hAnsi="Arial" w:cs="Arial"/>
          <w:bCs/>
          <w:color w:val="000000"/>
          <w:sz w:val="20"/>
          <w:szCs w:val="20"/>
        </w:rPr>
        <w:t> </w:t>
      </w:r>
      <w:proofErr w:type="gramStart"/>
      <w:r w:rsidRPr="002E1A8A">
        <w:rPr>
          <w:rFonts w:ascii="Arial" w:hAnsi="Arial" w:cs="Arial"/>
          <w:bCs/>
          <w:color w:val="000000"/>
          <w:sz w:val="20"/>
          <w:szCs w:val="20"/>
        </w:rPr>
        <w:t>( beaucoup</w:t>
      </w:r>
      <w:proofErr w:type="gramEnd"/>
      <w:r w:rsidRPr="002E1A8A">
        <w:rPr>
          <w:rFonts w:ascii="Arial" w:hAnsi="Arial" w:cs="Arial"/>
          <w:bCs/>
          <w:color w:val="000000"/>
          <w:sz w:val="20"/>
          <w:szCs w:val="20"/>
        </w:rPr>
        <w:t>, peu, trop, assez, …).</w:t>
      </w:r>
    </w:p>
    <w:p w:rsidR="002E1A8A" w:rsidRPr="002E1A8A" w:rsidRDefault="002E1A8A" w:rsidP="002E1A8A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2E1A8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Ex : </w:t>
      </w:r>
      <w:r w:rsidRPr="002E1A8A">
        <w:rPr>
          <w:rFonts w:ascii="Arial" w:hAnsi="Arial" w:cs="Arial"/>
          <w:i/>
          <w:iCs/>
          <w:color w:val="000000"/>
          <w:sz w:val="20"/>
          <w:szCs w:val="20"/>
        </w:rPr>
        <w:t>Ils ont beaucoup de courage. J’ai peu de temps. Il y a trop de voitures dans les rues. Nous avons assez de lait pour aujourd’hui.</w:t>
      </w:r>
    </w:p>
    <w:p w:rsidR="002E1A8A" w:rsidRPr="002E1A8A" w:rsidRDefault="002E1A8A" w:rsidP="002E1A8A">
      <w:pPr>
        <w:shd w:val="clear" w:color="auto" w:fill="FFFFFF"/>
        <w:spacing w:after="300"/>
        <w:jc w:val="both"/>
        <w:rPr>
          <w:rFonts w:ascii="Arial" w:hAnsi="Arial" w:cs="Arial"/>
          <w:color w:val="000000"/>
          <w:sz w:val="20"/>
          <w:szCs w:val="20"/>
        </w:rPr>
      </w:pPr>
      <w:r w:rsidRPr="002E1A8A">
        <w:rPr>
          <w:rFonts w:ascii="Arial" w:hAnsi="Arial" w:cs="Arial"/>
          <w:color w:val="000000"/>
          <w:sz w:val="20"/>
          <w:szCs w:val="20"/>
        </w:rPr>
        <w:t> </w:t>
      </w:r>
    </w:p>
    <w:p w:rsidR="002E1A8A" w:rsidRPr="002E1A8A" w:rsidRDefault="002E1A8A" w:rsidP="002E1A8A">
      <w:pPr>
        <w:shd w:val="clear" w:color="auto" w:fill="FFFFFF"/>
        <w:spacing w:after="300"/>
        <w:jc w:val="both"/>
        <w:rPr>
          <w:rFonts w:ascii="Arial" w:hAnsi="Arial" w:cs="Arial"/>
          <w:color w:val="000000"/>
          <w:sz w:val="20"/>
          <w:szCs w:val="20"/>
        </w:rPr>
      </w:pPr>
      <w:r w:rsidRPr="002E1A8A">
        <w:rPr>
          <w:rFonts w:ascii="Arial" w:hAnsi="Arial" w:cs="Arial"/>
          <w:b/>
          <w:bCs/>
          <w:color w:val="FF6600"/>
          <w:sz w:val="20"/>
          <w:szCs w:val="20"/>
        </w:rPr>
        <w:t>Exception :</w:t>
      </w:r>
      <w:r w:rsidRPr="002E1A8A">
        <w:rPr>
          <w:rFonts w:ascii="Arial" w:hAnsi="Arial" w:cs="Arial"/>
          <w:color w:val="000000"/>
          <w:sz w:val="20"/>
          <w:szCs w:val="20"/>
        </w:rPr>
        <w:t> bien</w:t>
      </w:r>
    </w:p>
    <w:p w:rsidR="002E1A8A" w:rsidRPr="002E1A8A" w:rsidRDefault="002E1A8A" w:rsidP="002E1A8A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2E1A8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Ex :</w:t>
      </w:r>
      <w:r w:rsidRPr="002E1A8A">
        <w:rPr>
          <w:rFonts w:ascii="Arial" w:hAnsi="Arial" w:cs="Arial"/>
          <w:i/>
          <w:iCs/>
          <w:color w:val="000000"/>
          <w:sz w:val="20"/>
          <w:szCs w:val="20"/>
        </w:rPr>
        <w:t> Il se donne bien du mal (= Il se donne beaucoup de mal.) Il a bien de la peine. (= Il a beaucoup de peine.) Je vous souhaite bien des choses. (= Je vous souhaite beaucoup de bonnes choses.)</w:t>
      </w:r>
    </w:p>
    <w:p w:rsidR="002E1A8A" w:rsidRPr="002E1A8A" w:rsidRDefault="002E1A8A" w:rsidP="002E1A8A">
      <w:pPr>
        <w:shd w:val="clear" w:color="auto" w:fill="FFFFFF"/>
        <w:spacing w:after="300"/>
        <w:jc w:val="both"/>
        <w:rPr>
          <w:rFonts w:ascii="Arial" w:hAnsi="Arial" w:cs="Arial"/>
          <w:color w:val="000000"/>
          <w:sz w:val="20"/>
          <w:szCs w:val="20"/>
        </w:rPr>
      </w:pPr>
      <w:r w:rsidRPr="002E1A8A">
        <w:rPr>
          <w:rFonts w:ascii="Arial" w:hAnsi="Arial" w:cs="Arial"/>
          <w:color w:val="000000"/>
          <w:sz w:val="20"/>
          <w:szCs w:val="20"/>
        </w:rPr>
        <w:t> </w:t>
      </w:r>
    </w:p>
    <w:p w:rsidR="002E1A8A" w:rsidRPr="002E1A8A" w:rsidRDefault="002E1A8A" w:rsidP="002E1A8A">
      <w:pPr>
        <w:shd w:val="clear" w:color="auto" w:fill="FFFFFF"/>
        <w:spacing w:after="300"/>
        <w:jc w:val="both"/>
        <w:rPr>
          <w:rFonts w:ascii="Arial" w:hAnsi="Arial" w:cs="Arial"/>
          <w:color w:val="000000"/>
          <w:sz w:val="20"/>
          <w:szCs w:val="20"/>
        </w:rPr>
      </w:pPr>
      <w:r w:rsidRPr="002E1A8A">
        <w:rPr>
          <w:rFonts w:ascii="Arial" w:hAnsi="Arial" w:cs="Arial"/>
          <w:bCs/>
          <w:color w:val="000000"/>
          <w:sz w:val="20"/>
          <w:szCs w:val="20"/>
        </w:rPr>
        <w:t>b. Après un verbe à la </w:t>
      </w:r>
      <w:hyperlink r:id="rId10" w:history="1">
        <w:r w:rsidRPr="002E1A8A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forme négative</w:t>
        </w:r>
      </w:hyperlink>
      <w:r w:rsidRPr="002E1A8A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2E1A8A" w:rsidRPr="002E1A8A" w:rsidRDefault="002E1A8A" w:rsidP="002E1A8A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2E1A8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Ex :</w:t>
      </w:r>
      <w:r w:rsidRPr="002E1A8A">
        <w:rPr>
          <w:rFonts w:ascii="Arial" w:hAnsi="Arial" w:cs="Arial"/>
          <w:i/>
          <w:iCs/>
          <w:color w:val="000000"/>
          <w:sz w:val="20"/>
          <w:szCs w:val="20"/>
        </w:rPr>
        <w:t> Il n’y a pas de pain. Ils n’ont pas de talent.</w:t>
      </w:r>
    </w:p>
    <w:p w:rsidR="002E1A8A" w:rsidRPr="002E1A8A" w:rsidRDefault="002E1A8A" w:rsidP="002E1A8A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2E1A8A">
        <w:rPr>
          <w:rFonts w:ascii="Arial" w:hAnsi="Arial" w:cs="Arial"/>
          <w:i/>
          <w:iCs/>
          <w:color w:val="000000"/>
          <w:sz w:val="20"/>
          <w:szCs w:val="20"/>
        </w:rPr>
        <w:t>.     .</w:t>
      </w:r>
    </w:p>
    <w:p w:rsidR="002E1A8A" w:rsidRPr="002E1A8A" w:rsidRDefault="002E1A8A" w:rsidP="002E1A8A">
      <w:pPr>
        <w:shd w:val="clear" w:color="auto" w:fill="FFFFFF"/>
        <w:spacing w:after="300"/>
        <w:jc w:val="both"/>
        <w:rPr>
          <w:rFonts w:ascii="Arial" w:hAnsi="Arial" w:cs="Arial"/>
          <w:color w:val="000000"/>
          <w:sz w:val="20"/>
          <w:szCs w:val="20"/>
        </w:rPr>
      </w:pPr>
      <w:r w:rsidRPr="002E1A8A">
        <w:rPr>
          <w:rFonts w:ascii="Arial" w:hAnsi="Arial" w:cs="Arial"/>
          <w:b/>
          <w:bCs/>
          <w:color w:val="FF6600"/>
          <w:sz w:val="20"/>
          <w:szCs w:val="20"/>
        </w:rPr>
        <w:t>Sauf avec « ce n’est pas »</w:t>
      </w:r>
      <w:r w:rsidRPr="002E1A8A">
        <w:rPr>
          <w:rFonts w:ascii="Arial" w:hAnsi="Arial" w:cs="Arial"/>
          <w:b/>
          <w:bCs/>
          <w:color w:val="000000"/>
          <w:sz w:val="20"/>
          <w:szCs w:val="20"/>
        </w:rPr>
        <w:t xml:space="preserve"> + quantité indéterminée</w:t>
      </w:r>
    </w:p>
    <w:p w:rsidR="002E1A8A" w:rsidRPr="002E1A8A" w:rsidRDefault="002E1A8A" w:rsidP="002E1A8A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2E1A8A">
        <w:rPr>
          <w:rFonts w:ascii="Arial" w:hAnsi="Arial" w:cs="Arial"/>
          <w:i/>
          <w:iCs/>
          <w:color w:val="000000"/>
          <w:sz w:val="20"/>
          <w:szCs w:val="20"/>
        </w:rPr>
        <w:t>Ce n’est pas du miel.   </w:t>
      </w:r>
    </w:p>
    <w:p w:rsidR="002E1A8A" w:rsidRPr="002E1A8A" w:rsidRDefault="002E1A8A" w:rsidP="002E1A8A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2E1A8A">
        <w:rPr>
          <w:rFonts w:ascii="Arial" w:hAnsi="Arial" w:cs="Arial"/>
          <w:i/>
          <w:iCs/>
          <w:color w:val="000000"/>
          <w:sz w:val="20"/>
          <w:szCs w:val="20"/>
        </w:rPr>
        <w:t>Ce  n’est pas de la moutarde. </w:t>
      </w:r>
    </w:p>
    <w:p w:rsidR="002E1A8A" w:rsidRPr="002E1A8A" w:rsidRDefault="002E1A8A" w:rsidP="002E1A8A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2E1A8A" w:rsidRPr="002E1A8A" w:rsidRDefault="002E1A8A" w:rsidP="002E1A8A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2E1A8A" w:rsidRPr="002E1A8A" w:rsidRDefault="002E1A8A" w:rsidP="002E1A8A">
      <w:pPr>
        <w:shd w:val="clear" w:color="auto" w:fill="FFFFFF"/>
        <w:jc w:val="both"/>
        <w:rPr>
          <w:rFonts w:ascii="Arial" w:hAnsi="Arial" w:cs="Arial"/>
          <w:i/>
          <w:iCs/>
          <w:color w:val="FF6600"/>
          <w:sz w:val="20"/>
          <w:szCs w:val="20"/>
        </w:rPr>
      </w:pPr>
    </w:p>
    <w:p w:rsidR="002E1A8A" w:rsidRPr="002E1A8A" w:rsidRDefault="002E1A8A" w:rsidP="002E1A8A">
      <w:pPr>
        <w:shd w:val="clear" w:color="auto" w:fill="FFFFFF"/>
        <w:spacing w:after="300"/>
        <w:rPr>
          <w:rFonts w:ascii="Arial" w:hAnsi="Arial" w:cs="Arial"/>
          <w:color w:val="FF6600"/>
          <w:sz w:val="20"/>
          <w:szCs w:val="20"/>
        </w:rPr>
      </w:pPr>
      <w:proofErr w:type="gramStart"/>
      <w:r w:rsidRPr="002E1A8A">
        <w:rPr>
          <w:rFonts w:ascii="DejaVu LGC Sans" w:hAnsi="DejaVu LGC Sans" w:cs="DejaVu LGC Sans"/>
          <w:color w:val="FF6600"/>
          <w:sz w:val="20"/>
          <w:szCs w:val="20"/>
        </w:rPr>
        <w:t>★</w:t>
      </w:r>
      <w:r w:rsidRPr="002E1A8A">
        <w:rPr>
          <w:rFonts w:ascii="Arial" w:hAnsi="Arial" w:cs="Arial"/>
          <w:color w:val="FF6600"/>
          <w:sz w:val="20"/>
          <w:szCs w:val="20"/>
        </w:rPr>
        <w:t xml:space="preserve">　</w:t>
      </w:r>
      <w:r w:rsidRPr="002E1A8A">
        <w:rPr>
          <w:rFonts w:ascii="Arial" w:hAnsi="Arial" w:cs="Arial"/>
          <w:b/>
          <w:bCs/>
          <w:color w:val="FF6600"/>
          <w:sz w:val="20"/>
          <w:szCs w:val="20"/>
        </w:rPr>
        <w:t>Attention  :</w:t>
      </w:r>
      <w:proofErr w:type="gramEnd"/>
      <w:r w:rsidRPr="002E1A8A">
        <w:rPr>
          <w:rFonts w:ascii="Arial" w:hAnsi="Arial" w:cs="Arial"/>
          <w:b/>
          <w:bCs/>
          <w:color w:val="FF6600"/>
          <w:sz w:val="20"/>
          <w:szCs w:val="20"/>
        </w:rPr>
        <w:t xml:space="preserve"> Ne pas confondre l’article contracté et l’article partitif.</w:t>
      </w:r>
    </w:p>
    <w:p w:rsidR="002E1A8A" w:rsidRPr="002E1A8A" w:rsidRDefault="002E1A8A" w:rsidP="002E1A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1A8A">
        <w:rPr>
          <w:rFonts w:ascii="Arial" w:eastAsia="Times New Roman" w:hAnsi="Arial" w:cs="Arial"/>
          <w:color w:val="000000"/>
          <w:sz w:val="20"/>
          <w:szCs w:val="20"/>
        </w:rPr>
        <w:t>Le livre du professeur. (article contracté de + le = le livre appartient au professeur)</w:t>
      </w:r>
    </w:p>
    <w:p w:rsidR="002E1A8A" w:rsidRPr="002E1A8A" w:rsidRDefault="002E1A8A" w:rsidP="002E1A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1A8A">
        <w:rPr>
          <w:rFonts w:ascii="Arial" w:eastAsia="Times New Roman" w:hAnsi="Arial" w:cs="Arial"/>
          <w:color w:val="000000"/>
          <w:sz w:val="20"/>
          <w:szCs w:val="20"/>
        </w:rPr>
        <w:t>Je veux du pain. (article partitif = je veux une certaine quantité de pain)</w:t>
      </w:r>
    </w:p>
    <w:p w:rsidR="002E1A8A" w:rsidRPr="002E1A8A" w:rsidRDefault="002E1A8A" w:rsidP="002E1A8A">
      <w:pPr>
        <w:shd w:val="clear" w:color="auto" w:fill="FFFFFF"/>
        <w:spacing w:after="300"/>
        <w:rPr>
          <w:rFonts w:ascii="Arial" w:hAnsi="Arial" w:cs="Arial"/>
          <w:color w:val="000000"/>
        </w:rPr>
      </w:pPr>
      <w:r w:rsidRPr="002E1A8A">
        <w:rPr>
          <w:rFonts w:ascii="DejaVu LGC Sans" w:hAnsi="DejaVu LGC Sans" w:cs="DejaVu LGC Sans"/>
          <w:b/>
          <w:bCs/>
          <w:color w:val="000000"/>
        </w:rPr>
        <w:t>★</w:t>
      </w:r>
      <w:r w:rsidRPr="002E1A8A">
        <w:rPr>
          <w:rFonts w:ascii="Arial" w:hAnsi="Arial" w:cs="Arial"/>
          <w:b/>
          <w:bCs/>
          <w:color w:val="000000"/>
        </w:rPr>
        <w:t xml:space="preserve">　</w:t>
      </w:r>
      <w:r w:rsidRPr="002E1A8A">
        <w:rPr>
          <w:rFonts w:ascii="Arial" w:hAnsi="Arial" w:cs="Arial"/>
          <w:b/>
          <w:bCs/>
          <w:color w:val="FF6600"/>
        </w:rPr>
        <w:t>CAS PARTICULIERS</w:t>
      </w:r>
      <w:r w:rsidRPr="002E1A8A">
        <w:rPr>
          <w:rFonts w:ascii="Arial" w:hAnsi="Arial" w:cs="Arial"/>
          <w:b/>
          <w:bCs/>
          <w:color w:val="000000"/>
        </w:rPr>
        <w:t xml:space="preserve"> :</w:t>
      </w:r>
      <w:r w:rsidRPr="002E1A8A">
        <w:rPr>
          <w:rFonts w:ascii="Arial" w:hAnsi="Arial" w:cs="Arial"/>
          <w:b/>
          <w:color w:val="000000"/>
        </w:rPr>
        <w:t> Dans certaines constructions, l’arti</w:t>
      </w:r>
      <w:r>
        <w:rPr>
          <w:rFonts w:ascii="Arial" w:hAnsi="Arial" w:cs="Arial"/>
          <w:b/>
          <w:color w:val="000000"/>
        </w:rPr>
        <w:t>cle partitif n’est pas utilisé</w:t>
      </w:r>
      <w:r w:rsidRPr="002E1A8A">
        <w:rPr>
          <w:rFonts w:ascii="Arial" w:hAnsi="Arial" w:cs="Arial"/>
          <w:b/>
          <w:color w:val="000000"/>
        </w:rPr>
        <w:t>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5"/>
      </w:tblGrid>
      <w:tr w:rsidR="002E1A8A" w:rsidRPr="002E1A8A" w:rsidTr="002E1A8A">
        <w:tc>
          <w:tcPr>
            <w:tcW w:w="0" w:type="auto"/>
            <w:shd w:val="clear" w:color="auto" w:fill="FFFFFF"/>
            <w:vAlign w:val="center"/>
            <w:hideMark/>
          </w:tcPr>
          <w:p w:rsidR="002E1A8A" w:rsidRPr="002E1A8A" w:rsidRDefault="002E1A8A" w:rsidP="002E1A8A">
            <w:pPr>
              <w:jc w:val="center"/>
              <w:rPr>
                <w:rFonts w:ascii="Arial" w:eastAsia="Times New Roman" w:hAnsi="Arial" w:cs="Arial"/>
                <w:color w:val="FF6600"/>
                <w:sz w:val="20"/>
                <w:szCs w:val="20"/>
              </w:rPr>
            </w:pPr>
            <w:r w:rsidRPr="002E1A8A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sans, avoir envie de, </w:t>
            </w:r>
            <w:hyperlink r:id="rId11" w:history="1">
              <w:r w:rsidRPr="002E1A8A">
                <w:rPr>
                  <w:rFonts w:ascii="Arial" w:eastAsia="Times New Roman" w:hAnsi="Arial" w:cs="Arial"/>
                  <w:color w:val="FF6600"/>
                  <w:sz w:val="20"/>
                  <w:szCs w:val="20"/>
                  <w:u w:val="single"/>
                </w:rPr>
                <w:t>avoir besoin de</w:t>
              </w:r>
            </w:hyperlink>
            <w:r w:rsidRPr="002E1A8A">
              <w:rPr>
                <w:rFonts w:ascii="Arial" w:eastAsia="Times New Roman" w:hAnsi="Arial" w:cs="Arial"/>
                <w:color w:val="FF6600"/>
                <w:sz w:val="20"/>
                <w:szCs w:val="20"/>
              </w:rPr>
              <w:t>, manquer de, se passer de, l’absence de, remplir de, être plein de, entourer de, accompagner de, être couvert de, mourir de, pleurer de</w:t>
            </w:r>
          </w:p>
        </w:tc>
      </w:tr>
    </w:tbl>
    <w:p w:rsidR="002E1A8A" w:rsidRDefault="002E1A8A" w:rsidP="002E1A8A">
      <w:pPr>
        <w:shd w:val="clear" w:color="auto" w:fill="FFFFFF"/>
        <w:spacing w:after="30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2E1A8A">
        <w:rPr>
          <w:rFonts w:ascii="Arial" w:hAnsi="Arial" w:cs="Arial"/>
          <w:color w:val="000000"/>
          <w:sz w:val="20"/>
          <w:szCs w:val="20"/>
        </w:rPr>
        <w:t> </w:t>
      </w:r>
      <w:r w:rsidRPr="002E1A8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Ex</w:t>
      </w:r>
      <w:r w:rsidRPr="002E1A8A">
        <w:rPr>
          <w:rFonts w:ascii="Arial" w:hAnsi="Arial" w:cs="Arial"/>
          <w:i/>
          <w:iCs/>
          <w:color w:val="000000"/>
          <w:sz w:val="20"/>
          <w:szCs w:val="20"/>
        </w:rPr>
        <w:t> : Une boisson sans alcool, J’ai envie de café. </w:t>
      </w:r>
      <w:hyperlink r:id="rId12" w:history="1">
        <w:r w:rsidRPr="002E1A8A">
          <w:rPr>
            <w:rFonts w:ascii="Arial" w:hAnsi="Arial" w:cs="Arial"/>
            <w:i/>
            <w:iCs/>
            <w:color w:val="0000FF"/>
            <w:sz w:val="20"/>
            <w:szCs w:val="20"/>
            <w:u w:val="single"/>
          </w:rPr>
          <w:t>Ils ont besoin de</w:t>
        </w:r>
      </w:hyperlink>
      <w:r w:rsidRPr="002E1A8A">
        <w:rPr>
          <w:rFonts w:ascii="Arial" w:hAnsi="Arial" w:cs="Arial"/>
          <w:i/>
          <w:iCs/>
          <w:color w:val="000000"/>
          <w:sz w:val="20"/>
          <w:szCs w:val="20"/>
        </w:rPr>
        <w:t xml:space="preserve"> temps. Tu manques de temps. Nous </w:t>
      </w:r>
      <w:proofErr w:type="spellStart"/>
      <w:r w:rsidRPr="002E1A8A">
        <w:rPr>
          <w:rFonts w:ascii="Arial" w:hAnsi="Arial" w:cs="Arial"/>
          <w:i/>
          <w:iCs/>
          <w:color w:val="000000"/>
          <w:sz w:val="20"/>
          <w:szCs w:val="20"/>
        </w:rPr>
        <w:t>nous</w:t>
      </w:r>
      <w:proofErr w:type="spellEnd"/>
      <w:r w:rsidRPr="002E1A8A">
        <w:rPr>
          <w:rFonts w:ascii="Arial" w:hAnsi="Arial" w:cs="Arial"/>
          <w:i/>
          <w:iCs/>
          <w:color w:val="000000"/>
          <w:sz w:val="20"/>
          <w:szCs w:val="20"/>
        </w:rPr>
        <w:t xml:space="preserve"> passerons d’électricité. Ce sac est rempli de riz. Cette mère pleure de tristesse. Ils sont couverts de honte.</w:t>
      </w:r>
    </w:p>
    <w:p w:rsidR="002E1A8A" w:rsidRPr="002E1A8A" w:rsidRDefault="002E1A8A" w:rsidP="002E1A8A">
      <w:pPr>
        <w:shd w:val="clear" w:color="auto" w:fill="FFFFFF"/>
        <w:spacing w:after="30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E1A8A">
        <w:rPr>
          <w:rFonts w:ascii="Arial" w:hAnsi="Arial" w:cs="Arial"/>
          <w:i/>
          <w:color w:val="000000"/>
          <w:sz w:val="20"/>
          <w:szCs w:val="20"/>
        </w:rPr>
        <w:t>S</w:t>
      </w:r>
      <w:r>
        <w:rPr>
          <w:rFonts w:ascii="Arial" w:hAnsi="Arial" w:cs="Arial"/>
          <w:i/>
          <w:color w:val="000000"/>
          <w:sz w:val="20"/>
          <w:szCs w:val="20"/>
        </w:rPr>
        <w:t>ource podcast</w:t>
      </w:r>
      <w:r w:rsidRPr="002E1A8A">
        <w:rPr>
          <w:rFonts w:ascii="Arial" w:hAnsi="Arial" w:cs="Arial"/>
          <w:i/>
          <w:color w:val="000000"/>
          <w:sz w:val="20"/>
          <w:szCs w:val="20"/>
        </w:rPr>
        <w:t>francaisfacile</w:t>
      </w:r>
      <w:r>
        <w:rPr>
          <w:rFonts w:ascii="Arial" w:hAnsi="Arial" w:cs="Arial"/>
          <w:i/>
          <w:color w:val="000000"/>
          <w:sz w:val="20"/>
          <w:szCs w:val="20"/>
        </w:rPr>
        <w:t>.com</w:t>
      </w:r>
      <w:bookmarkStart w:id="0" w:name="_GoBack"/>
      <w:bookmarkEnd w:id="0"/>
    </w:p>
    <w:p w:rsidR="002E1A8A" w:rsidRPr="002E1A8A" w:rsidRDefault="002E1A8A" w:rsidP="002E1A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0D90" w:rsidRPr="002E1A8A" w:rsidRDefault="00720D90">
      <w:pPr>
        <w:rPr>
          <w:sz w:val="20"/>
          <w:szCs w:val="20"/>
        </w:rPr>
      </w:pPr>
    </w:p>
    <w:sectPr w:rsidR="00720D90" w:rsidRPr="002E1A8A" w:rsidSect="002E1A8A">
      <w:headerReference w:type="default" r:id="rId13"/>
      <w:pgSz w:w="11900" w:h="16840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8A" w:rsidRDefault="002E1A8A" w:rsidP="002E1A8A">
      <w:r>
        <w:separator/>
      </w:r>
    </w:p>
  </w:endnote>
  <w:endnote w:type="continuationSeparator" w:id="0">
    <w:p w:rsidR="002E1A8A" w:rsidRDefault="002E1A8A" w:rsidP="002E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LGC Sans">
    <w:panose1 w:val="020B0603030804020204"/>
    <w:charset w:val="00"/>
    <w:family w:val="auto"/>
    <w:pitch w:val="variable"/>
    <w:sig w:usb0="E00002FF" w:usb1="5000F5FF" w:usb2="0004002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8A" w:rsidRDefault="002E1A8A" w:rsidP="002E1A8A">
      <w:r>
        <w:separator/>
      </w:r>
    </w:p>
  </w:footnote>
  <w:footnote w:type="continuationSeparator" w:id="0">
    <w:p w:rsidR="002E1A8A" w:rsidRDefault="002E1A8A" w:rsidP="002E1A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8A" w:rsidRPr="002E1A8A" w:rsidRDefault="002E1A8A">
    <w:pPr>
      <w:pStyle w:val="En-tte"/>
      <w:rPr>
        <w:rFonts w:ascii="Century Gothic" w:hAnsi="Century Gothic"/>
        <w:sz w:val="20"/>
        <w:szCs w:val="20"/>
      </w:rPr>
    </w:pPr>
    <w:proofErr w:type="spellStart"/>
    <w:r w:rsidRPr="002E1A8A">
      <w:rPr>
        <w:rFonts w:ascii="Century Gothic" w:hAnsi="Century Gothic"/>
        <w:sz w:val="20"/>
        <w:szCs w:val="20"/>
      </w:rPr>
      <w:t>S.Masson</w:t>
    </w:r>
    <w:proofErr w:type="spellEnd"/>
    <w:r w:rsidRPr="002E1A8A">
      <w:rPr>
        <w:rFonts w:ascii="Century Gothic" w:hAnsi="Century Gothic"/>
        <w:sz w:val="20"/>
        <w:szCs w:val="20"/>
      </w:rPr>
      <w:t xml:space="preserve"> avril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E48"/>
    <w:multiLevelType w:val="multilevel"/>
    <w:tmpl w:val="33A6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5162D"/>
    <w:multiLevelType w:val="multilevel"/>
    <w:tmpl w:val="CA36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8A"/>
    <w:rsid w:val="002E1A8A"/>
    <w:rsid w:val="00561574"/>
    <w:rsid w:val="0072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5F8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2E1A8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E1A8A"/>
    <w:rPr>
      <w:rFonts w:ascii="Times New Roman" w:hAnsi="Times New Roman" w:cs="Times New Roman"/>
      <w:b/>
      <w:bCs/>
      <w:sz w:val="36"/>
      <w:szCs w:val="36"/>
      <w:lang w:val="fr-FR"/>
    </w:rPr>
  </w:style>
  <w:style w:type="paragraph" w:styleId="NormalWeb">
    <w:name w:val="Normal (Web)"/>
    <w:basedOn w:val="Normal"/>
    <w:uiPriority w:val="99"/>
    <w:semiHidden/>
    <w:unhideWhenUsed/>
    <w:rsid w:val="002E1A8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2E1A8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E1A8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E1A8A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2E1A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1A8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E1A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1A8A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link w:val="Titre2Car"/>
    <w:uiPriority w:val="9"/>
    <w:qFormat/>
    <w:rsid w:val="002E1A8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E1A8A"/>
    <w:rPr>
      <w:rFonts w:ascii="Times New Roman" w:hAnsi="Times New Roman" w:cs="Times New Roman"/>
      <w:b/>
      <w:bCs/>
      <w:sz w:val="36"/>
      <w:szCs w:val="36"/>
      <w:lang w:val="fr-FR"/>
    </w:rPr>
  </w:style>
  <w:style w:type="paragraph" w:styleId="NormalWeb">
    <w:name w:val="Normal (Web)"/>
    <w:basedOn w:val="Normal"/>
    <w:uiPriority w:val="99"/>
    <w:semiHidden/>
    <w:unhideWhenUsed/>
    <w:rsid w:val="002E1A8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2E1A8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E1A8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E1A8A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2E1A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1A8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E1A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1A8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3252">
          <w:blockQuote w:val="1"/>
          <w:marLeft w:val="720"/>
          <w:marRight w:val="720"/>
          <w:marTop w:val="480"/>
          <w:marBottom w:val="480"/>
          <w:divBdr>
            <w:top w:val="none" w:sz="0" w:space="0" w:color="auto"/>
            <w:left w:val="single" w:sz="24" w:space="11" w:color="auto"/>
            <w:bottom w:val="none" w:sz="0" w:space="0" w:color="auto"/>
            <w:right w:val="none" w:sz="0" w:space="0" w:color="auto"/>
          </w:divBdr>
        </w:div>
      </w:divsChild>
    </w:div>
    <w:div w:id="160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2604">
          <w:blockQuote w:val="1"/>
          <w:marLeft w:val="720"/>
          <w:marRight w:val="720"/>
          <w:marTop w:val="480"/>
          <w:marBottom w:val="480"/>
          <w:divBdr>
            <w:top w:val="none" w:sz="0" w:space="0" w:color="auto"/>
            <w:left w:val="single" w:sz="24" w:space="11" w:color="auto"/>
            <w:bottom w:val="none" w:sz="0" w:space="0" w:color="auto"/>
            <w:right w:val="none" w:sz="0" w:space="0" w:color="auto"/>
          </w:divBdr>
        </w:div>
        <w:div w:id="453446156">
          <w:blockQuote w:val="1"/>
          <w:marLeft w:val="720"/>
          <w:marRight w:val="720"/>
          <w:marTop w:val="480"/>
          <w:marBottom w:val="480"/>
          <w:divBdr>
            <w:top w:val="none" w:sz="0" w:space="0" w:color="auto"/>
            <w:left w:val="single" w:sz="24" w:space="11" w:color="auto"/>
            <w:bottom w:val="none" w:sz="0" w:space="0" w:color="auto"/>
            <w:right w:val="none" w:sz="0" w:space="0" w:color="auto"/>
          </w:divBdr>
        </w:div>
        <w:div w:id="1907379940">
          <w:blockQuote w:val="1"/>
          <w:marLeft w:val="720"/>
          <w:marRight w:val="720"/>
          <w:marTop w:val="480"/>
          <w:marBottom w:val="480"/>
          <w:divBdr>
            <w:top w:val="none" w:sz="0" w:space="0" w:color="auto"/>
            <w:left w:val="single" w:sz="24" w:space="11" w:color="auto"/>
            <w:bottom w:val="none" w:sz="0" w:space="0" w:color="auto"/>
            <w:right w:val="none" w:sz="0" w:space="0" w:color="auto"/>
          </w:divBdr>
        </w:div>
        <w:div w:id="559370171">
          <w:blockQuote w:val="1"/>
          <w:marLeft w:val="720"/>
          <w:marRight w:val="720"/>
          <w:marTop w:val="480"/>
          <w:marBottom w:val="480"/>
          <w:divBdr>
            <w:top w:val="none" w:sz="0" w:space="0" w:color="auto"/>
            <w:left w:val="single" w:sz="24" w:space="11" w:color="auto"/>
            <w:bottom w:val="none" w:sz="0" w:space="0" w:color="auto"/>
            <w:right w:val="none" w:sz="0" w:space="0" w:color="auto"/>
          </w:divBdr>
        </w:div>
        <w:div w:id="1472331847">
          <w:blockQuote w:val="1"/>
          <w:marLeft w:val="720"/>
          <w:marRight w:val="720"/>
          <w:marTop w:val="480"/>
          <w:marBottom w:val="480"/>
          <w:divBdr>
            <w:top w:val="none" w:sz="0" w:space="0" w:color="auto"/>
            <w:left w:val="single" w:sz="24" w:space="11" w:color="auto"/>
            <w:bottom w:val="none" w:sz="0" w:space="0" w:color="auto"/>
            <w:right w:val="none" w:sz="0" w:space="0" w:color="auto"/>
          </w:divBdr>
        </w:div>
        <w:div w:id="928804948">
          <w:blockQuote w:val="1"/>
          <w:marLeft w:val="720"/>
          <w:marRight w:val="720"/>
          <w:marTop w:val="480"/>
          <w:marBottom w:val="480"/>
          <w:divBdr>
            <w:top w:val="none" w:sz="0" w:space="0" w:color="auto"/>
            <w:left w:val="single" w:sz="24" w:space="11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odcastfrancaisfacile.com/podcast/avoir_besoin_de.html" TargetMode="External"/><Relationship Id="rId12" Type="http://schemas.openxmlformats.org/officeDocument/2006/relationships/hyperlink" Target="https://www.podcastfrancaisfacile.com/podcast/avoir_besoin_de.html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odcastfrancaisfacile.com/podcast/la-lettre-h.html" TargetMode="External"/><Relationship Id="rId9" Type="http://schemas.openxmlformats.org/officeDocument/2006/relationships/hyperlink" Target="https://www.podcastfrancaisfacile.com/podcast/les-adverbes-de-quantite-exercice.html" TargetMode="External"/><Relationship Id="rId10" Type="http://schemas.openxmlformats.org/officeDocument/2006/relationships/hyperlink" Target="https://www.podcastfrancaisfacile.com/podcast/negation-exercice-4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379</Words>
  <Characters>2087</Characters>
  <Application>Microsoft Macintosh Word</Application>
  <DocSecurity>0</DocSecurity>
  <Lines>17</Lines>
  <Paragraphs>4</Paragraphs>
  <ScaleCrop>false</ScaleCrop>
  <Company>EADS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Masson</dc:creator>
  <cp:keywords/>
  <dc:description/>
  <cp:lastModifiedBy>Christian Masson</cp:lastModifiedBy>
  <cp:revision>1</cp:revision>
  <dcterms:created xsi:type="dcterms:W3CDTF">2020-04-16T11:24:00Z</dcterms:created>
  <dcterms:modified xsi:type="dcterms:W3CDTF">2020-04-16T11:38:00Z</dcterms:modified>
</cp:coreProperties>
</file>